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00D3A" w14:textId="754D486B" w:rsidR="002E213C" w:rsidRDefault="008A06A7" w:rsidP="008A06A7">
      <w:pPr>
        <w:jc w:val="center"/>
      </w:pPr>
      <w:bookmarkStart w:id="0" w:name="_Hlk61253517"/>
      <w:bookmarkEnd w:id="0"/>
      <w:r>
        <w:rPr>
          <w:noProof/>
        </w:rPr>
        <w:drawing>
          <wp:inline distT="0" distB="0" distL="0" distR="0" wp14:anchorId="5807E9D5" wp14:editId="42A27C80">
            <wp:extent cx="3764280" cy="1104900"/>
            <wp:effectExtent l="0" t="0" r="762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43F6" w14:textId="51851DA4" w:rsidR="00CE6E9C" w:rsidRDefault="00CE6E9C" w:rsidP="008A06A7">
      <w:pPr>
        <w:jc w:val="center"/>
      </w:pPr>
    </w:p>
    <w:p w14:paraId="7ACEFE48" w14:textId="71FE0AF6" w:rsidR="00CE6E9C" w:rsidRDefault="00CE6E9C" w:rsidP="008A06A7">
      <w:pPr>
        <w:jc w:val="center"/>
      </w:pPr>
    </w:p>
    <w:p w14:paraId="39F7747B" w14:textId="77777777" w:rsidR="00CE6E9C" w:rsidRDefault="00CE6E9C" w:rsidP="008A06A7">
      <w:pPr>
        <w:jc w:val="center"/>
      </w:pPr>
    </w:p>
    <w:p w14:paraId="5739803E" w14:textId="4F62AA1F" w:rsidR="008A06A7" w:rsidRDefault="008A06A7" w:rsidP="008A06A7">
      <w:pPr>
        <w:jc w:val="center"/>
      </w:pPr>
      <w:r>
        <w:rPr>
          <w:noProof/>
        </w:rPr>
        <w:drawing>
          <wp:inline distT="0" distB="0" distL="0" distR="0" wp14:anchorId="227226DE" wp14:editId="7F5CC8BC">
            <wp:extent cx="4828540" cy="41522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2288F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47007D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E6498D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720216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1A8B5D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661F40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876298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49E0A3" w14:textId="77777777" w:rsidR="00CE6E9C" w:rsidRDefault="00CE6E9C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E6165B" w14:textId="676778AF" w:rsidR="008A06A7" w:rsidRDefault="009D257B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Használati útmutató</w:t>
      </w:r>
      <w:r w:rsidR="008A06A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Háttámlás szobakerékpár</w:t>
      </w:r>
      <w:r w:rsidR="008A06A7">
        <w:rPr>
          <w:rFonts w:ascii="Times New Roman" w:hAnsi="Times New Roman" w:cs="Times New Roman"/>
          <w:sz w:val="24"/>
          <w:szCs w:val="24"/>
        </w:rPr>
        <w:t xml:space="preserve"> Diadora Maya Comfort </w:t>
      </w:r>
      <w:r w:rsidR="008A06A7">
        <w:rPr>
          <w:rFonts w:ascii="Times New Roman" w:hAnsi="Times New Roman" w:cs="Times New Roman"/>
          <w:b/>
          <w:bCs/>
          <w:sz w:val="24"/>
          <w:szCs w:val="24"/>
        </w:rPr>
        <w:t>kód:</w:t>
      </w:r>
      <w:r w:rsidR="004D56FE" w:rsidRPr="004D56FE">
        <w:rPr>
          <w:rFonts w:ascii="Times New Roman" w:hAnsi="Times New Roman" w:cs="Times New Roman"/>
          <w:sz w:val="24"/>
          <w:szCs w:val="24"/>
        </w:rPr>
        <w:t>7669</w:t>
      </w:r>
      <w:r w:rsidRPr="009D257B">
        <w:rPr>
          <w:rFonts w:ascii="Times New Roman" w:hAnsi="Times New Roman" w:cs="Times New Roman"/>
          <w:b/>
          <w:bCs/>
          <w:sz w:val="24"/>
          <w:szCs w:val="24"/>
        </w:rPr>
        <w:t>HU</w:t>
      </w:r>
      <w:r w:rsidR="008A06A7" w:rsidRPr="009D25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06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</w:p>
    <w:p w14:paraId="5948D83B" w14:textId="0BC17683" w:rsidR="008A06A7" w:rsidRPr="00CE6E9C" w:rsidRDefault="008A06A7" w:rsidP="00CE6E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1" w:name="_Hlk59204264"/>
      <w:r w:rsidR="003F34B2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Tisztelt vásárlónk</w:t>
      </w:r>
    </w:p>
    <w:p w14:paraId="6CDFB54D" w14:textId="46472B74" w:rsidR="003F34B2" w:rsidRDefault="008A06A7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3F34B2"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Örülünk, hogy a </w:t>
      </w:r>
      <w:r w:rsidR="003F34B2" w:rsidRPr="003F34B2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Duvlan</w:t>
      </w:r>
      <w:r w:rsidR="003F34B2"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készülék mellett döntött. Ezt a minőségi terméket otthoni használatra tervezték. A készülék összeszerelése előtt figyelmesen olvassa el a használati utasítást. A készüléket csak a jelen kezelési útmutatóban leírtak szerint használja. Tartsa meg ezt a kézikönyvet a készülék működésével kapcsolatos későbbi hivatkozásokhoz.</w:t>
      </w:r>
    </w:p>
    <w:p w14:paraId="335AE519" w14:textId="77777777" w:rsidR="003F34B2" w:rsidRP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5CDCF46C" w14:textId="1A2FDEFC" w:rsid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Sok szórakozást és sikert kívánunk az edzéshez.</w:t>
      </w:r>
    </w:p>
    <w:p w14:paraId="398A1F59" w14:textId="77777777" w:rsid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00D31E64" w14:textId="3EA9CF9A" w:rsidR="008A06A7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 </w:t>
      </w:r>
      <w:r w:rsidRPr="003F34B2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Duvlan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csapata</w:t>
      </w:r>
      <w:r w:rsidR="008A06A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8A06A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Jótállás</w:t>
      </w:r>
      <w:r w:rsidR="008A06A7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</w:p>
    <w:p w14:paraId="6BD34B6F" w14:textId="20239E76" w:rsidR="003F34B2" w:rsidRP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</w:t>
      </w:r>
      <w:r w:rsidRPr="003F34B2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Duvlan</w:t>
      </w: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minőségi termékeit otthoni fitnesz edzésekhez tervezték és tesztelték.</w:t>
      </w:r>
    </w:p>
    <w:p w14:paraId="2401DF21" w14:textId="77777777" w:rsidR="003F34B2" w:rsidRP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 eladó 2 év garanciát vállal erre a termékre.</w:t>
      </w:r>
    </w:p>
    <w:p w14:paraId="76D9CDED" w14:textId="77777777" w:rsidR="003F34B2" w:rsidRPr="003F34B2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 jótállás nem terjed ki a helytelen telepítés, a helytelen karbantartás, a mechanikai sérülések, az alkatrészek elhasználódása, normál használat, elkerülhetetlen események, szakszerűtlen beavatkozások, nem megfelelő kezelés vagy helytelen elhelyezés által okozott károkra. Panasz esetén forduljon hozzánk.</w:t>
      </w:r>
    </w:p>
    <w:p w14:paraId="33393853" w14:textId="4089DD97" w:rsidR="008A06A7" w:rsidRDefault="003F34B2" w:rsidP="003F34B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 jótállási időszak az eladás napján kezdődik (ezért őrizze meg a vásárlás igazolását).</w:t>
      </w:r>
      <w:r w:rsidR="008A06A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8A06A7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Ügyfélszolgálat</w:t>
      </w:r>
      <w:r w:rsidR="008A06A7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</w:t>
      </w:r>
    </w:p>
    <w:p w14:paraId="35329C4C" w14:textId="02CAAA1F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r w:rsidR="003F34B2"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Jegyezze fel a termék pontos nevét és sorozatszámát, hogy a legjobban segítsünk Önnek a készülékével kapcsolatos problémák megoldásában. Ezeket az információkat a számlán találja meg.</w:t>
      </w:r>
    </w:p>
    <w:p w14:paraId="71A2E8C5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07DF01ED" w14:textId="77777777" w:rsidR="003F34B2" w:rsidRDefault="003F34B2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3F34B2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A készülék kivonása utáni kezelésére vonatkozó utasítások</w:t>
      </w:r>
    </w:p>
    <w:p w14:paraId="606B0639" w14:textId="0E51491D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r w:rsidR="003F34B2"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r w:rsidR="003F34B2" w:rsidRPr="003F34B2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Duvlan</w:t>
      </w:r>
      <w:r w:rsidR="003F34B2" w:rsidRPr="003F34B2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eszköz újrahasznosítható. Kérjük, adja át berendezéseit a hulladékgyűjtő   pontoknak (vagy egy kijelölt helynek) az élettartama végén.</w:t>
      </w:r>
    </w:p>
    <w:p w14:paraId="04DAB0E5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54C10227" w14:textId="0D82CFD2" w:rsidR="008A06A7" w:rsidRDefault="003F34B2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Elérhetőség</w:t>
      </w:r>
    </w:p>
    <w:p w14:paraId="0B7C7E85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420E5A75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 s.r.o.</w:t>
      </w:r>
    </w:p>
    <w:p w14:paraId="3BB0FF70" w14:textId="4740575C" w:rsidR="008A06A7" w:rsidRDefault="004D56FE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 Zornici 1990/23</w:t>
      </w:r>
    </w:p>
    <w:p w14:paraId="104449BA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957 01  Bánovce nad Bebravou</w:t>
      </w:r>
    </w:p>
    <w:p w14:paraId="26CD1679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e-mail: servis@duvlan.com</w:t>
      </w:r>
    </w:p>
    <w:p w14:paraId="24E3F8C0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web: www.duvlan.com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58CA9A97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6F997F93" w14:textId="7E067055" w:rsidR="008A06A7" w:rsidRDefault="003F34B2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Utasítás</w:t>
      </w:r>
    </w:p>
    <w:p w14:paraId="6EC019BE" w14:textId="77777777" w:rsidR="008A06A7" w:rsidRDefault="008A06A7" w:rsidP="008A06A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5AA88B3A" w14:textId="1E31E7AE" w:rsidR="008A06A7" w:rsidRDefault="003F34B2" w:rsidP="008A06A7">
      <w:pPr>
        <w:spacing w:after="200" w:line="276" w:lineRule="auto"/>
        <w:rPr>
          <w:rFonts w:ascii="Times New Roman" w:eastAsia="Calibri" w:hAnsi="Times New Roman" w:cs="Times New Roman"/>
        </w:rPr>
      </w:pPr>
      <w:r w:rsidRPr="003F34B2">
        <w:rPr>
          <w:rFonts w:ascii="Times New Roman" w:eastAsia="Calibri" w:hAnsi="Times New Roman" w:cs="Times New Roman"/>
        </w:rPr>
        <w:t>Ez a kezelési útmutató csak az ügyfél számára készült. A</w:t>
      </w:r>
      <w:r>
        <w:rPr>
          <w:rFonts w:ascii="Times New Roman" w:eastAsia="Calibri" w:hAnsi="Times New Roman" w:cs="Times New Roman"/>
        </w:rPr>
        <w:t> </w:t>
      </w:r>
      <w:r w:rsidRPr="003F34B2">
        <w:rPr>
          <w:rFonts w:ascii="Times New Roman" w:eastAsia="Calibri" w:hAnsi="Times New Roman" w:cs="Times New Roman"/>
          <w:b/>
          <w:bCs/>
        </w:rPr>
        <w:t>DUVLAN</w:t>
      </w:r>
      <w:r>
        <w:rPr>
          <w:rFonts w:ascii="Times New Roman" w:eastAsia="Calibri" w:hAnsi="Times New Roman" w:cs="Times New Roman"/>
        </w:rPr>
        <w:t xml:space="preserve"> </w:t>
      </w:r>
      <w:r w:rsidRPr="003F34B2">
        <w:rPr>
          <w:rFonts w:ascii="Times New Roman" w:eastAsia="Calibri" w:hAnsi="Times New Roman" w:cs="Times New Roman"/>
        </w:rPr>
        <w:t>nem vállal felelősséget a fordítás vagy a termék műszaki változtatásai által okozott hibákért.</w:t>
      </w:r>
      <w:r w:rsidR="008A06A7">
        <w:rPr>
          <w:rFonts w:ascii="Times New Roman" w:eastAsia="Calibri" w:hAnsi="Times New Roman" w:cs="Times New Roman"/>
        </w:rPr>
        <w:t>.</w:t>
      </w:r>
    </w:p>
    <w:p w14:paraId="7B91B102" w14:textId="77777777" w:rsidR="003F34B2" w:rsidRDefault="003F34B2" w:rsidP="008A06A7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309A5DA1" w14:textId="4759A14D" w:rsidR="003F34B2" w:rsidRDefault="003F34B2" w:rsidP="008A06A7">
      <w:pPr>
        <w:pStyle w:val="Normlnywebov"/>
        <w:spacing w:after="0"/>
        <w:jc w:val="both"/>
        <w:rPr>
          <w:b/>
          <w:bCs/>
          <w:sz w:val="28"/>
          <w:szCs w:val="28"/>
        </w:rPr>
      </w:pPr>
      <w:bookmarkStart w:id="2" w:name="_Hlk54532577"/>
      <w:bookmarkStart w:id="3" w:name="_Hlk59204313"/>
      <w:bookmarkEnd w:id="1"/>
      <w:r w:rsidRPr="003F34B2">
        <w:rPr>
          <w:b/>
          <w:bCs/>
          <w:sz w:val="28"/>
          <w:szCs w:val="28"/>
        </w:rPr>
        <w:lastRenderedPageBreak/>
        <w:t>FONTOS BIZTONSÁGI INFORMÁCIÓK</w:t>
      </w:r>
    </w:p>
    <w:p w14:paraId="548DF005" w14:textId="77777777" w:rsidR="003F34B2" w:rsidRPr="00AF1EAB" w:rsidRDefault="003F34B2" w:rsidP="003F34B2">
      <w:pPr>
        <w:pStyle w:val="Normlnywebov"/>
        <w:spacing w:before="0" w:beforeAutospacing="0" w:after="0"/>
        <w:jc w:val="both"/>
        <w:rPr>
          <w:b/>
          <w:bCs/>
          <w:sz w:val="28"/>
          <w:szCs w:val="28"/>
        </w:rPr>
      </w:pPr>
    </w:p>
    <w:p w14:paraId="748F2111" w14:textId="77777777" w:rsidR="003F34B2" w:rsidRDefault="003F34B2" w:rsidP="003F34B2">
      <w:pPr>
        <w:pStyle w:val="Normlnywebov"/>
        <w:spacing w:before="0" w:beforeAutospacing="0" w:after="0"/>
      </w:pPr>
      <w:r w:rsidRPr="003F34B2">
        <w:t>Kérjük, a telepítés előtt és a készülék első használata előtt olvassa el részletesen ezt a használati utasítást. Fontos információkat fog megtudni a készülék biztonságáról, megfelelő használatáról és karbantartásáról. Őrizze meg ezt a használati utasítást a jövőbeni javítások, karbantartások vagy alkatrészek megrendeléséhez.</w:t>
      </w:r>
    </w:p>
    <w:p w14:paraId="1F06129C" w14:textId="74B7DA56" w:rsidR="003F34B2" w:rsidRDefault="008A06A7" w:rsidP="009942AC">
      <w:pPr>
        <w:pStyle w:val="Normlnywebov"/>
        <w:spacing w:before="0" w:beforeAutospacing="0" w:after="0"/>
      </w:pPr>
      <w:r>
        <w:br/>
      </w:r>
      <w:r w:rsidR="003F34B2">
        <w:t xml:space="preserve">1. Ezt az eszközt nem használhatja olyan személy, amelynek súlya meghaladja a </w:t>
      </w:r>
      <w:r w:rsidR="003F34B2" w:rsidRPr="009942AC">
        <w:rPr>
          <w:b/>
          <w:bCs/>
        </w:rPr>
        <w:t>110</w:t>
      </w:r>
      <w:r w:rsidR="003F34B2">
        <w:t xml:space="preserve"> kg-ot.</w:t>
      </w:r>
    </w:p>
    <w:p w14:paraId="4704AF88" w14:textId="77777777" w:rsidR="003F34B2" w:rsidRDefault="003F34B2" w:rsidP="009942AC">
      <w:pPr>
        <w:pStyle w:val="Normlnywebov"/>
        <w:spacing w:before="0" w:beforeAutospacing="0" w:after="0"/>
      </w:pPr>
      <w:r>
        <w:t>2. A készüléket felnőttek képzésére tervezték. Ne hagyjon gyermekeket és háziállatokat felügyelet nélkül a gépteremben.</w:t>
      </w:r>
    </w:p>
    <w:p w14:paraId="19CECB7A" w14:textId="77777777" w:rsidR="003F34B2" w:rsidRDefault="003F34B2" w:rsidP="009942AC">
      <w:pPr>
        <w:pStyle w:val="Normlnywebov"/>
        <w:spacing w:before="0" w:beforeAutospacing="0" w:after="0"/>
      </w:pPr>
      <w:r>
        <w:t>3. Helyezze a készüléket csúszásmentes felületre. Ha meg akarja védeni a padlóját, helyezzen védőbetétet a készülék alá.</w:t>
      </w:r>
    </w:p>
    <w:p w14:paraId="2D60BD58" w14:textId="02F217A2" w:rsidR="003F34B2" w:rsidRDefault="003F34B2" w:rsidP="009942AC">
      <w:pPr>
        <w:pStyle w:val="Normlnywebov"/>
        <w:spacing w:before="0" w:beforeAutospacing="0" w:after="0"/>
      </w:pPr>
      <w:r>
        <w:t>4. Biztosítson elegendő helyet a készülék biztonságos használatához. A gép közelében min.</w:t>
      </w:r>
      <w:r w:rsidRPr="003F34B2">
        <w:t xml:space="preserve"> 0,6 m.</w:t>
      </w:r>
      <w:r>
        <w:t xml:space="preserve"> Szabad területnek kell lennie.</w:t>
      </w:r>
    </w:p>
    <w:p w14:paraId="734CB162" w14:textId="77777777" w:rsidR="003F34B2" w:rsidRDefault="003F34B2" w:rsidP="009942AC">
      <w:pPr>
        <w:pStyle w:val="Normlnywebov"/>
        <w:spacing w:before="0" w:beforeAutospacing="0" w:after="0"/>
      </w:pPr>
      <w:r>
        <w:t>5. A készüléket beltérben használja, és védje a nedvességtől és a portól. Ne helyezze a készüléket fedett verandára vagy víz közelébe.</w:t>
      </w:r>
    </w:p>
    <w:p w14:paraId="603DE354" w14:textId="77777777" w:rsidR="003F34B2" w:rsidRDefault="003F34B2" w:rsidP="009942AC">
      <w:pPr>
        <w:pStyle w:val="Normlnywebov"/>
        <w:spacing w:before="0" w:beforeAutospacing="0" w:after="0"/>
      </w:pPr>
      <w:r>
        <w:t>6. A készüléket otthoni használatra tervezték. HC alkalmazási és hatékonysági osztály (STN EN957 - 10 szabvány). Az eszköz kereskedelmi használatára az eszközre nem vonatkozik a gyártó garanciája.</w:t>
      </w:r>
    </w:p>
    <w:p w14:paraId="4146E88E" w14:textId="77777777" w:rsidR="003F34B2" w:rsidRDefault="003F34B2" w:rsidP="009942AC">
      <w:pPr>
        <w:pStyle w:val="Normlnywebov"/>
        <w:spacing w:before="0" w:beforeAutospacing="0" w:after="0"/>
      </w:pPr>
      <w:r>
        <w:t>7. Az eszköz nem alkalmas terápiás alkalmazásra.</w:t>
      </w:r>
    </w:p>
    <w:p w14:paraId="58545DA9" w14:textId="77777777" w:rsidR="003F34B2" w:rsidRDefault="003F34B2" w:rsidP="009942AC">
      <w:pPr>
        <w:pStyle w:val="Normlnywebov"/>
        <w:spacing w:before="0" w:beforeAutospacing="0" w:after="0"/>
      </w:pPr>
      <w:r>
        <w:t>8. Egészségügyi szövődmények és korlátok esetén konzultáljon orvosával az edzéssel.</w:t>
      </w:r>
    </w:p>
    <w:p w14:paraId="379A0093" w14:textId="77777777" w:rsidR="003F34B2" w:rsidRDefault="003F34B2" w:rsidP="009942AC">
      <w:pPr>
        <w:pStyle w:val="Normlnywebov"/>
        <w:spacing w:before="0" w:beforeAutospacing="0" w:after="0"/>
      </w:pPr>
      <w:r>
        <w:t>Meg fogja mondani, hogy melyik edzés alkalmas az Ön számára.</w:t>
      </w:r>
    </w:p>
    <w:p w14:paraId="2A14DBA0" w14:textId="77777777" w:rsidR="003F34B2" w:rsidRDefault="003F34B2" w:rsidP="009942AC">
      <w:pPr>
        <w:pStyle w:val="Normlnywebov"/>
        <w:spacing w:before="0" w:beforeAutospacing="0" w:after="0"/>
      </w:pPr>
      <w:r>
        <w:t>9. A nem megfelelő edzés és képességeinek túlértékelése károsíthatja az egészségét.</w:t>
      </w:r>
    </w:p>
    <w:p w14:paraId="7D3A42E4" w14:textId="77777777" w:rsidR="003F34B2" w:rsidRDefault="003F34B2" w:rsidP="009942AC">
      <w:pPr>
        <w:pStyle w:val="Normlnywebov"/>
        <w:spacing w:before="0" w:beforeAutospacing="0" w:after="0"/>
      </w:pPr>
      <w:r>
        <w:t>10. Ha hányinger, mellkasi fájdalom vagy nehézlégzés tapasztal edzés közben, azonnal hagyja abba az edzést és forduljon orvoshoz.</w:t>
      </w:r>
    </w:p>
    <w:p w14:paraId="3F2526C1" w14:textId="77777777" w:rsidR="003F34B2" w:rsidRDefault="003F34B2" w:rsidP="009942AC">
      <w:pPr>
        <w:pStyle w:val="Normlnywebov"/>
        <w:spacing w:before="0" w:beforeAutospacing="0" w:after="0"/>
      </w:pPr>
      <w:r>
        <w:t>11. Ne kezdje el az edzést, amíg nem biztos abban, hogy a készülék megfelelően van hajtva és beállítva.</w:t>
      </w:r>
    </w:p>
    <w:p w14:paraId="0F4C92C2" w14:textId="77777777" w:rsidR="003F34B2" w:rsidRDefault="003F34B2" w:rsidP="009942AC">
      <w:pPr>
        <w:pStyle w:val="Normlnywebov"/>
        <w:spacing w:before="0" w:beforeAutospacing="0" w:after="0"/>
      </w:pPr>
      <w:r>
        <w:t>12. A készülék telepítésekor kövesse pontosan az utasításokat.</w:t>
      </w:r>
    </w:p>
    <w:p w14:paraId="07A6CB63" w14:textId="77777777" w:rsidR="003F34B2" w:rsidRDefault="003F34B2" w:rsidP="009942AC">
      <w:pPr>
        <w:pStyle w:val="Normlnywebov"/>
        <w:spacing w:before="0" w:beforeAutospacing="0" w:after="0"/>
      </w:pPr>
      <w:r>
        <w:t>13. Csak eredeti Duvlan alkatrészeket használjon (lásd a listát).</w:t>
      </w:r>
    </w:p>
    <w:p w14:paraId="24D53D34" w14:textId="77777777" w:rsidR="003F34B2" w:rsidRDefault="003F34B2" w:rsidP="009942AC">
      <w:pPr>
        <w:pStyle w:val="Normlnywebov"/>
        <w:spacing w:before="0" w:beforeAutospacing="0" w:after="0"/>
      </w:pPr>
      <w:r>
        <w:t>14. Húzza meg határozottan az összes mozgó alkatrészt, hogy megakadályozza, hogy az edzés közben fellazuljon.</w:t>
      </w:r>
    </w:p>
    <w:p w14:paraId="2399BC20" w14:textId="77777777" w:rsidR="003F34B2" w:rsidRDefault="003F34B2" w:rsidP="009942AC">
      <w:pPr>
        <w:pStyle w:val="Normlnywebov"/>
        <w:spacing w:before="0" w:beforeAutospacing="0" w:after="0"/>
      </w:pPr>
      <w:r>
        <w:t>15. Ne használja a készüléket mezítláb vagy laza cipővel. Edzés közben ne viseljen laza ruházatot. Tedd el az összes ékszert, mielőtt elkezdesz edzeni. Helyesen állítsa be a haját, hogy az ne zavarjon benneteket edzés közben.</w:t>
      </w:r>
    </w:p>
    <w:p w14:paraId="5BD2CEFF" w14:textId="77777777" w:rsidR="003F34B2" w:rsidRDefault="003F34B2" w:rsidP="009942AC">
      <w:pPr>
        <w:pStyle w:val="Normlnywebov"/>
        <w:spacing w:before="0" w:beforeAutospacing="0" w:after="0"/>
      </w:pPr>
      <w:r>
        <w:t>16. A sérült alkatrészek veszélyeztethetik az Ön biztonságát és befolyásolhatják a készülék élettartamát.</w:t>
      </w:r>
    </w:p>
    <w:p w14:paraId="415BEF64" w14:textId="77777777" w:rsidR="003F34B2" w:rsidRDefault="003F34B2" w:rsidP="009942AC">
      <w:pPr>
        <w:pStyle w:val="Normlnywebov"/>
        <w:spacing w:before="0" w:beforeAutospacing="0" w:after="0"/>
      </w:pPr>
      <w:r>
        <w:t>17. Rendszeresen ellenőrizze az összes anya és csavar szorosságát.</w:t>
      </w:r>
    </w:p>
    <w:p w14:paraId="7EFBB899" w14:textId="77777777" w:rsidR="003F34B2" w:rsidRDefault="003F34B2" w:rsidP="009942AC">
      <w:pPr>
        <w:pStyle w:val="Normlnywebov"/>
        <w:spacing w:before="0" w:beforeAutospacing="0" w:after="0"/>
      </w:pPr>
      <w:r>
        <w:t>18. A készülék minden összeszerelését / szétszerelését gondosan kell elvégezni.</w:t>
      </w:r>
    </w:p>
    <w:p w14:paraId="19E5CDA8" w14:textId="77777777" w:rsidR="003F34B2" w:rsidRDefault="003F34B2" w:rsidP="009942AC">
      <w:pPr>
        <w:pStyle w:val="Normlnywebov"/>
        <w:spacing w:before="0" w:beforeAutospacing="0" w:after="0"/>
      </w:pPr>
      <w:r>
        <w:t>19. Tartsa távol a kezét és a lábát a mozgó alkatrészektől.</w:t>
      </w:r>
    </w:p>
    <w:p w14:paraId="200F541D" w14:textId="77777777" w:rsidR="003F34B2" w:rsidRDefault="003F34B2" w:rsidP="009942AC">
      <w:pPr>
        <w:pStyle w:val="Normlnywebov"/>
        <w:spacing w:before="0" w:beforeAutospacing="0" w:after="0"/>
      </w:pPr>
      <w:r>
        <w:t>20. Edzés után kérjük, fordítsa el a feszítőkart az óramutató járásával megegyező irányba (+) a feszültség növelése érdekében, és megakadályozza, hogy a pedálok tovább forduljanak és senkit ne sértsenek meg.</w:t>
      </w:r>
    </w:p>
    <w:p w14:paraId="1197B3E6" w14:textId="071AAB37" w:rsidR="008A06A7" w:rsidRDefault="003F34B2" w:rsidP="009942AC">
      <w:pPr>
        <w:pStyle w:val="Normlnywebov"/>
        <w:spacing w:before="0" w:beforeAutospacing="0" w:after="0"/>
      </w:pPr>
      <w:r>
        <w:t>21. Legyen különösen óvatos a készülék emelésekor vagy mozgatásakor, hogy elkerülje a hát sérülését. Mindig alkalmazzon megfelelő emelési technikákat, vagy ha szükséges, kérjen segítséget más személyektől.</w:t>
      </w:r>
      <w:r w:rsidR="008A06A7">
        <w:t>.</w:t>
      </w:r>
    </w:p>
    <w:p w14:paraId="53F3EE0E" w14:textId="4CF78E13" w:rsidR="008A06A7" w:rsidRPr="00977AA3" w:rsidRDefault="008A06A7" w:rsidP="009942AC">
      <w:pPr>
        <w:pStyle w:val="Normlnywebov"/>
        <w:spacing w:before="0" w:beforeAutospacing="0" w:after="0"/>
        <w:jc w:val="both"/>
      </w:pPr>
      <w:r>
        <w:t xml:space="preserve">21. </w:t>
      </w:r>
      <w:r w:rsidR="003F34B2">
        <w:t>S</w:t>
      </w:r>
      <w:r w:rsidR="003D7BC4">
        <w:t>ú</w:t>
      </w:r>
      <w:r w:rsidR="003F34B2">
        <w:t>lya</w:t>
      </w:r>
      <w:r>
        <w:t xml:space="preserve">: </w:t>
      </w:r>
      <w:r w:rsidRPr="00977AA3">
        <w:t xml:space="preserve"> </w:t>
      </w:r>
      <w:r w:rsidR="004D56FE">
        <w:t xml:space="preserve">24 </w:t>
      </w:r>
      <w:r w:rsidRPr="00977AA3">
        <w:t>kg</w:t>
      </w:r>
      <w:r>
        <w:t>.</w:t>
      </w:r>
    </w:p>
    <w:p w14:paraId="50007DD4" w14:textId="2D9382EF" w:rsidR="008A06A7" w:rsidRDefault="008A06A7" w:rsidP="009942AC">
      <w:pPr>
        <w:pStyle w:val="Normlnywebov"/>
        <w:spacing w:before="0" w:beforeAutospacing="0" w:after="0"/>
        <w:jc w:val="both"/>
      </w:pPr>
      <w:r>
        <w:t>22</w:t>
      </w:r>
      <w:r w:rsidRPr="00977AA3">
        <w:t xml:space="preserve">. </w:t>
      </w:r>
      <w:r w:rsidR="003F34B2">
        <w:t>Méretek</w:t>
      </w:r>
      <w:r>
        <w:t xml:space="preserve"> (</w:t>
      </w:r>
      <w:r w:rsidR="009942AC">
        <w:t xml:space="preserve">h </w:t>
      </w:r>
      <w:r>
        <w:t xml:space="preserve">x </w:t>
      </w:r>
      <w:r w:rsidR="009942AC">
        <w:t>sz</w:t>
      </w:r>
      <w:r>
        <w:t xml:space="preserve"> x </w:t>
      </w:r>
      <w:r w:rsidR="009942AC">
        <w:t>m</w:t>
      </w:r>
      <w:r>
        <w:t>)</w:t>
      </w:r>
      <w:r w:rsidRPr="00977AA3">
        <w:t>:</w:t>
      </w:r>
      <w:r>
        <w:t xml:space="preserve"> </w:t>
      </w:r>
      <w:r w:rsidR="004D56FE">
        <w:t xml:space="preserve">88 </w:t>
      </w:r>
      <w:r>
        <w:t xml:space="preserve">x </w:t>
      </w:r>
      <w:r w:rsidR="004D56FE">
        <w:t>56</w:t>
      </w:r>
      <w:r>
        <w:t xml:space="preserve"> x </w:t>
      </w:r>
      <w:r w:rsidR="004D56FE">
        <w:t>124</w:t>
      </w:r>
      <w:r>
        <w:t xml:space="preserve">cm. </w:t>
      </w:r>
      <w:bookmarkEnd w:id="2"/>
    </w:p>
    <w:bookmarkEnd w:id="3"/>
    <w:p w14:paraId="5CA5AD59" w14:textId="0B988C07" w:rsidR="008A06A7" w:rsidRDefault="008A06A7" w:rsidP="008A06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40A0D0" w14:textId="77777777" w:rsidR="008A06A7" w:rsidRDefault="008A06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2AEB7A" w14:textId="5FC1568D" w:rsidR="008A06A7" w:rsidRDefault="009942AC" w:rsidP="008A06A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 ábra</w:t>
      </w:r>
    </w:p>
    <w:p w14:paraId="1DDF22BB" w14:textId="47A3BD27" w:rsidR="008A06A7" w:rsidRDefault="008A06A7" w:rsidP="008A0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4E967" wp14:editId="4464B883">
            <wp:extent cx="7343039" cy="5708486"/>
            <wp:effectExtent l="0" t="1905" r="889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7564" cy="572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C56CF" w14:textId="1CCB3188" w:rsidR="008A06A7" w:rsidRDefault="008A06A7" w:rsidP="008A06A7">
      <w:pPr>
        <w:rPr>
          <w:rFonts w:ascii="Times New Roman" w:hAnsi="Times New Roman" w:cs="Times New Roman"/>
          <w:sz w:val="24"/>
          <w:szCs w:val="24"/>
        </w:rPr>
      </w:pPr>
    </w:p>
    <w:p w14:paraId="3A37F4B1" w14:textId="77777777" w:rsidR="008A06A7" w:rsidRDefault="008A0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87AB81" w14:textId="08EE9CD7" w:rsidR="008A06A7" w:rsidRDefault="009942AC" w:rsidP="008A06A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 lista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66"/>
        <w:gridCol w:w="710"/>
        <w:gridCol w:w="3260"/>
        <w:gridCol w:w="562"/>
      </w:tblGrid>
      <w:tr w:rsidR="00FE22D6" w14:paraId="277AE481" w14:textId="77777777" w:rsidTr="008A06A7">
        <w:tc>
          <w:tcPr>
            <w:tcW w:w="704" w:type="dxa"/>
          </w:tcPr>
          <w:p w14:paraId="28A4421D" w14:textId="795D6052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</w:t>
            </w:r>
          </w:p>
        </w:tc>
        <w:tc>
          <w:tcPr>
            <w:tcW w:w="3260" w:type="dxa"/>
          </w:tcPr>
          <w:p w14:paraId="40891FDD" w14:textId="11F23E82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6" w:type="dxa"/>
          </w:tcPr>
          <w:p w14:paraId="67982624" w14:textId="26C9A0C2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710" w:type="dxa"/>
          </w:tcPr>
          <w:p w14:paraId="52FC3082" w14:textId="08CBF7A9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</w:t>
            </w:r>
            <w:r w:rsidR="008A06A7" w:rsidRPr="00F94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2FDDC79D" w14:textId="63F69F7D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2" w:type="dxa"/>
          </w:tcPr>
          <w:p w14:paraId="6A3FAA73" w14:textId="3080DAF9" w:rsidR="008A06A7" w:rsidRPr="00F946F3" w:rsidRDefault="002E69C7" w:rsidP="008A06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FE22D6" w14:paraId="0B15CE38" w14:textId="77777777" w:rsidTr="008A06A7">
        <w:tc>
          <w:tcPr>
            <w:tcW w:w="704" w:type="dxa"/>
          </w:tcPr>
          <w:p w14:paraId="309D03D4" w14:textId="49025FB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260" w:type="dxa"/>
          </w:tcPr>
          <w:p w14:paraId="12A8A320" w14:textId="42FA5103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Főváz</w:t>
            </w:r>
          </w:p>
        </w:tc>
        <w:tc>
          <w:tcPr>
            <w:tcW w:w="566" w:type="dxa"/>
          </w:tcPr>
          <w:p w14:paraId="6A86C48F" w14:textId="742619D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4F2F9C28" w14:textId="78DB3F2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260" w:type="dxa"/>
          </w:tcPr>
          <w:p w14:paraId="70868E2F" w14:textId="06E2B3CA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M10x1Px6t</w:t>
            </w:r>
          </w:p>
        </w:tc>
        <w:tc>
          <w:tcPr>
            <w:tcW w:w="562" w:type="dxa"/>
          </w:tcPr>
          <w:p w14:paraId="7509913D" w14:textId="4BF99D2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3C5B4E4A" w14:textId="77777777" w:rsidTr="008A06A7">
        <w:tc>
          <w:tcPr>
            <w:tcW w:w="704" w:type="dxa"/>
          </w:tcPr>
          <w:p w14:paraId="5E94F3F6" w14:textId="7B1E442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260" w:type="dxa"/>
          </w:tcPr>
          <w:p w14:paraId="1360185C" w14:textId="1D53F952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Elülső rúd</w:t>
            </w:r>
          </w:p>
        </w:tc>
        <w:tc>
          <w:tcPr>
            <w:tcW w:w="566" w:type="dxa"/>
          </w:tcPr>
          <w:p w14:paraId="68933BCA" w14:textId="74B92C4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7369A153" w14:textId="0E128CC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260" w:type="dxa"/>
          </w:tcPr>
          <w:p w14:paraId="365EF167" w14:textId="0C019CCE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Önmetsző csavar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ST4.2x20L</w:t>
            </w:r>
          </w:p>
        </w:tc>
        <w:tc>
          <w:tcPr>
            <w:tcW w:w="562" w:type="dxa"/>
          </w:tcPr>
          <w:p w14:paraId="735FC6D2" w14:textId="420DE7D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E22D6" w14:paraId="3D9599C8" w14:textId="77777777" w:rsidTr="008A06A7">
        <w:tc>
          <w:tcPr>
            <w:tcW w:w="704" w:type="dxa"/>
          </w:tcPr>
          <w:p w14:paraId="15D74B38" w14:textId="532A264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260" w:type="dxa"/>
          </w:tcPr>
          <w:p w14:paraId="7F6D711E" w14:textId="01057E9C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 támasz</w:t>
            </w:r>
          </w:p>
        </w:tc>
        <w:tc>
          <w:tcPr>
            <w:tcW w:w="566" w:type="dxa"/>
          </w:tcPr>
          <w:p w14:paraId="24997A92" w14:textId="7EE5B45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2EFFF175" w14:textId="78AF0DB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14:paraId="2BDED4BF" w14:textId="4633F7A3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Lapos alátét 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φ4.3xφ12x1t</w:t>
            </w:r>
          </w:p>
        </w:tc>
        <w:tc>
          <w:tcPr>
            <w:tcW w:w="562" w:type="dxa"/>
          </w:tcPr>
          <w:p w14:paraId="1E94628E" w14:textId="2A84B9D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2110E5E0" w14:textId="77777777" w:rsidTr="008A06A7">
        <w:tc>
          <w:tcPr>
            <w:tcW w:w="704" w:type="dxa"/>
          </w:tcPr>
          <w:p w14:paraId="2F397057" w14:textId="130B20A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3260" w:type="dxa"/>
          </w:tcPr>
          <w:p w14:paraId="4997758C" w14:textId="3172E48F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Elülső 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</w:p>
        </w:tc>
        <w:tc>
          <w:tcPr>
            <w:tcW w:w="566" w:type="dxa"/>
          </w:tcPr>
          <w:p w14:paraId="528561B0" w14:textId="4D43EE6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62017101" w14:textId="47FA5A1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260" w:type="dxa"/>
          </w:tcPr>
          <w:p w14:paraId="6C592BEC" w14:textId="59E79E18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Érzékelő tartó</w:t>
            </w:r>
          </w:p>
        </w:tc>
        <w:tc>
          <w:tcPr>
            <w:tcW w:w="562" w:type="dxa"/>
          </w:tcPr>
          <w:p w14:paraId="33F6E08A" w14:textId="08344E3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6FB221FB" w14:textId="77777777" w:rsidTr="008A06A7">
        <w:tc>
          <w:tcPr>
            <w:tcW w:w="704" w:type="dxa"/>
          </w:tcPr>
          <w:p w14:paraId="204F90C1" w14:textId="2CEF61C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260" w:type="dxa"/>
          </w:tcPr>
          <w:p w14:paraId="2770EF71" w14:textId="1A8770ED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Hátsó 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</w:p>
        </w:tc>
        <w:tc>
          <w:tcPr>
            <w:tcW w:w="566" w:type="dxa"/>
          </w:tcPr>
          <w:p w14:paraId="329E85C9" w14:textId="421ECBC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067F51A8" w14:textId="6A5EBEA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260" w:type="dxa"/>
          </w:tcPr>
          <w:p w14:paraId="5D6C4124" w14:textId="5C8FB02C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Lánctakaró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(L)</w:t>
            </w:r>
          </w:p>
        </w:tc>
        <w:tc>
          <w:tcPr>
            <w:tcW w:w="562" w:type="dxa"/>
          </w:tcPr>
          <w:p w14:paraId="1D0BFB3D" w14:textId="59A8433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2DD6D59E" w14:textId="77777777" w:rsidTr="008A06A7">
        <w:tc>
          <w:tcPr>
            <w:tcW w:w="704" w:type="dxa"/>
          </w:tcPr>
          <w:p w14:paraId="1FCE9DAF" w14:textId="76861BD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260" w:type="dxa"/>
          </w:tcPr>
          <w:p w14:paraId="54841405" w14:textId="71D8BD70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Elülső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stabilizátor 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φ50x1.2tx395L</w:t>
            </w:r>
          </w:p>
        </w:tc>
        <w:tc>
          <w:tcPr>
            <w:tcW w:w="566" w:type="dxa"/>
          </w:tcPr>
          <w:p w14:paraId="6A00EEA9" w14:textId="327D492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40D0CA59" w14:textId="4FC5038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260" w:type="dxa"/>
          </w:tcPr>
          <w:p w14:paraId="24EF82F6" w14:textId="3DD0E56C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Lánctakaró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(R)</w:t>
            </w:r>
          </w:p>
        </w:tc>
        <w:tc>
          <w:tcPr>
            <w:tcW w:w="562" w:type="dxa"/>
          </w:tcPr>
          <w:p w14:paraId="137FEDEA" w14:textId="2728065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3B7BAFA7" w14:textId="77777777" w:rsidTr="008A06A7">
        <w:tc>
          <w:tcPr>
            <w:tcW w:w="704" w:type="dxa"/>
          </w:tcPr>
          <w:p w14:paraId="25CDDD4D" w14:textId="11E6716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260" w:type="dxa"/>
          </w:tcPr>
          <w:p w14:paraId="65AF90B6" w14:textId="24592F19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stabilizátor 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φ50x1.2tx490L</w:t>
            </w:r>
          </w:p>
        </w:tc>
        <w:tc>
          <w:tcPr>
            <w:tcW w:w="566" w:type="dxa"/>
          </w:tcPr>
          <w:p w14:paraId="1B4F89BC" w14:textId="0B6BE9D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563AF30" w14:textId="542448D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260" w:type="dxa"/>
          </w:tcPr>
          <w:p w14:paraId="6C449F9F" w14:textId="24FC9963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Csiga takaró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JE437</w:t>
            </w:r>
          </w:p>
        </w:tc>
        <w:tc>
          <w:tcPr>
            <w:tcW w:w="562" w:type="dxa"/>
          </w:tcPr>
          <w:p w14:paraId="1FAC9924" w14:textId="230F1FB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2060E5A5" w14:textId="77777777" w:rsidTr="008A06A7">
        <w:tc>
          <w:tcPr>
            <w:tcW w:w="704" w:type="dxa"/>
          </w:tcPr>
          <w:p w14:paraId="130E6EA4" w14:textId="5098564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3260" w:type="dxa"/>
          </w:tcPr>
          <w:p w14:paraId="2BB73C4E" w14:textId="4CEC2D46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Állítható rúd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06A7" w:rsidRPr="00F946F3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16x2tx305L</w:t>
            </w:r>
          </w:p>
        </w:tc>
        <w:tc>
          <w:tcPr>
            <w:tcW w:w="566" w:type="dxa"/>
          </w:tcPr>
          <w:p w14:paraId="2F91550D" w14:textId="45F65E9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7578AFF5" w14:textId="0F0B96A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260" w:type="dxa"/>
          </w:tcPr>
          <w:p w14:paraId="32033AD9" w14:textId="44B66D6C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Állítható ülés záró</w:t>
            </w:r>
          </w:p>
        </w:tc>
        <w:tc>
          <w:tcPr>
            <w:tcW w:w="562" w:type="dxa"/>
          </w:tcPr>
          <w:p w14:paraId="40F55F96" w14:textId="7971F8A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2C8716B1" w14:textId="77777777" w:rsidTr="008A06A7">
        <w:tc>
          <w:tcPr>
            <w:tcW w:w="704" w:type="dxa"/>
          </w:tcPr>
          <w:p w14:paraId="4056B0DA" w14:textId="7F33AD6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3260" w:type="dxa"/>
          </w:tcPr>
          <w:p w14:paraId="58CB60BA" w14:textId="2E5C468E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Összekötő tengely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φ12x95L</w:t>
            </w:r>
          </w:p>
        </w:tc>
        <w:tc>
          <w:tcPr>
            <w:tcW w:w="566" w:type="dxa"/>
          </w:tcPr>
          <w:p w14:paraId="0D4AAEFE" w14:textId="17982C1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0527FD93" w14:textId="4A9E8A9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260" w:type="dxa"/>
          </w:tcPr>
          <w:p w14:paraId="6A37A5D3" w14:textId="0DBE88F1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Elülső fogyntyú záró</w:t>
            </w:r>
          </w:p>
        </w:tc>
        <w:tc>
          <w:tcPr>
            <w:tcW w:w="562" w:type="dxa"/>
          </w:tcPr>
          <w:p w14:paraId="73E17D0B" w14:textId="245DEFB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E22D6" w14:paraId="43B5C642" w14:textId="77777777" w:rsidTr="008A06A7">
        <w:tc>
          <w:tcPr>
            <w:tcW w:w="704" w:type="dxa"/>
          </w:tcPr>
          <w:p w14:paraId="557E5C57" w14:textId="7C91062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14:paraId="6BA95FDA" w14:textId="515B9FB0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Az érzékelő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felső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vezetéke</w:t>
            </w:r>
          </w:p>
        </w:tc>
        <w:tc>
          <w:tcPr>
            <w:tcW w:w="566" w:type="dxa"/>
          </w:tcPr>
          <w:p w14:paraId="5BCF1DC3" w14:textId="43DF2DC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33B5AD83" w14:textId="3F3860A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260" w:type="dxa"/>
          </w:tcPr>
          <w:p w14:paraId="5BCE551A" w14:textId="4BE71CE7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Ülésrúd záró</w:t>
            </w:r>
          </w:p>
        </w:tc>
        <w:tc>
          <w:tcPr>
            <w:tcW w:w="562" w:type="dxa"/>
          </w:tcPr>
          <w:p w14:paraId="15A3B079" w14:textId="42C15A6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37F30EAB" w14:textId="77777777" w:rsidTr="008A06A7">
        <w:tc>
          <w:tcPr>
            <w:tcW w:w="704" w:type="dxa"/>
          </w:tcPr>
          <w:p w14:paraId="2F83A393" w14:textId="62A7465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14:paraId="682710D2" w14:textId="0B1F2B71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 érzékelő alsó vezetéke</w:t>
            </w:r>
          </w:p>
        </w:tc>
        <w:tc>
          <w:tcPr>
            <w:tcW w:w="566" w:type="dxa"/>
          </w:tcPr>
          <w:p w14:paraId="3DBD4100" w14:textId="63EC7F4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20736861" w14:textId="70DFF82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260" w:type="dxa"/>
          </w:tcPr>
          <w:p w14:paraId="067820BE" w14:textId="7AB18542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</w:p>
        </w:tc>
        <w:tc>
          <w:tcPr>
            <w:tcW w:w="562" w:type="dxa"/>
          </w:tcPr>
          <w:p w14:paraId="498CC1C9" w14:textId="0EB5F9F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5ED5EC2D" w14:textId="77777777" w:rsidTr="008A06A7">
        <w:tc>
          <w:tcPr>
            <w:tcW w:w="704" w:type="dxa"/>
          </w:tcPr>
          <w:p w14:paraId="02867703" w14:textId="4641540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14:paraId="7B906D1A" w14:textId="636317FC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Felső pulzusmérő vezeték</w:t>
            </w:r>
          </w:p>
        </w:tc>
        <w:tc>
          <w:tcPr>
            <w:tcW w:w="566" w:type="dxa"/>
          </w:tcPr>
          <w:p w14:paraId="6EB6756E" w14:textId="02DB283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68C3FEF6" w14:textId="5B3FA6B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260" w:type="dxa"/>
          </w:tcPr>
          <w:p w14:paraId="421902E7" w14:textId="11D6F7BC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</w:p>
        </w:tc>
        <w:tc>
          <w:tcPr>
            <w:tcW w:w="562" w:type="dxa"/>
          </w:tcPr>
          <w:p w14:paraId="54912219" w14:textId="764406D8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74378D93" w14:textId="77777777" w:rsidTr="008A06A7">
        <w:tc>
          <w:tcPr>
            <w:tcW w:w="704" w:type="dxa"/>
          </w:tcPr>
          <w:p w14:paraId="4FD2650B" w14:textId="5341C97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14:paraId="557B4A03" w14:textId="444892A6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ulzusmérő vezeték</w:t>
            </w:r>
          </w:p>
        </w:tc>
        <w:tc>
          <w:tcPr>
            <w:tcW w:w="566" w:type="dxa"/>
          </w:tcPr>
          <w:p w14:paraId="75D327F5" w14:textId="2CA2E85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40B0DE29" w14:textId="33EB9D5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260" w:type="dxa"/>
          </w:tcPr>
          <w:p w14:paraId="5C47A3FC" w14:textId="0AD53E86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</w:p>
        </w:tc>
        <w:tc>
          <w:tcPr>
            <w:tcW w:w="562" w:type="dxa"/>
          </w:tcPr>
          <w:p w14:paraId="436AD343" w14:textId="2AC7858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6E33ED87" w14:textId="77777777" w:rsidTr="008A06A7">
        <w:tc>
          <w:tcPr>
            <w:tcW w:w="704" w:type="dxa"/>
          </w:tcPr>
          <w:p w14:paraId="123F313F" w14:textId="1DDABF2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14:paraId="1D5106A5" w14:textId="2320E531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Középső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pulzusmérő vezeték</w:t>
            </w:r>
          </w:p>
        </w:tc>
        <w:tc>
          <w:tcPr>
            <w:tcW w:w="566" w:type="dxa"/>
          </w:tcPr>
          <w:p w14:paraId="4878A9BA" w14:textId="00B88FC8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81430D7" w14:textId="70FECFF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260" w:type="dxa"/>
          </w:tcPr>
          <w:p w14:paraId="19A29401" w14:textId="256776DD" w:rsidR="008A06A7" w:rsidRPr="00F946F3" w:rsidRDefault="00FE22D6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fokos ellenállócsavar</w:t>
            </w:r>
          </w:p>
        </w:tc>
        <w:tc>
          <w:tcPr>
            <w:tcW w:w="562" w:type="dxa"/>
          </w:tcPr>
          <w:p w14:paraId="0D14B36C" w14:textId="435B607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26D73953" w14:textId="77777777" w:rsidTr="008A06A7">
        <w:tc>
          <w:tcPr>
            <w:tcW w:w="704" w:type="dxa"/>
          </w:tcPr>
          <w:p w14:paraId="592C5631" w14:textId="6BE4551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14F38346" w14:textId="2026F573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M8x60L</w:t>
            </w:r>
          </w:p>
        </w:tc>
        <w:tc>
          <w:tcPr>
            <w:tcW w:w="566" w:type="dxa"/>
          </w:tcPr>
          <w:p w14:paraId="5CFFD65D" w14:textId="43708FE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5DCFA7FE" w14:textId="7A7C2E2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260" w:type="dxa"/>
          </w:tcPr>
          <w:p w14:paraId="026C9EEF" w14:textId="748E69D8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Önmetsző csavar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ST4.2x8L</w:t>
            </w:r>
          </w:p>
        </w:tc>
        <w:tc>
          <w:tcPr>
            <w:tcW w:w="562" w:type="dxa"/>
          </w:tcPr>
          <w:p w14:paraId="1C19DA45" w14:textId="238FB04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7C076D88" w14:textId="77777777" w:rsidTr="008A06A7">
        <w:tc>
          <w:tcPr>
            <w:tcW w:w="704" w:type="dxa"/>
          </w:tcPr>
          <w:p w14:paraId="29BEEEBC" w14:textId="31A070D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14:paraId="1CD96403" w14:textId="211B946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Imbus</w:t>
            </w:r>
            <w:r w:rsid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 csavar</w:t>
            </w: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M8x40L</w:t>
            </w:r>
          </w:p>
        </w:tc>
        <w:tc>
          <w:tcPr>
            <w:tcW w:w="566" w:type="dxa"/>
          </w:tcPr>
          <w:p w14:paraId="5ADE8607" w14:textId="504E274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25C8AA90" w14:textId="0902C99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260" w:type="dxa"/>
          </w:tcPr>
          <w:p w14:paraId="1E441EFF" w14:textId="58972189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Lapos alátét 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φ12.5xφ20x1.5</w:t>
            </w:r>
          </w:p>
        </w:tc>
        <w:tc>
          <w:tcPr>
            <w:tcW w:w="562" w:type="dxa"/>
          </w:tcPr>
          <w:p w14:paraId="3665D775" w14:textId="5A6B97B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04B659C3" w14:textId="77777777" w:rsidTr="008A06A7">
        <w:tc>
          <w:tcPr>
            <w:tcW w:w="704" w:type="dxa"/>
          </w:tcPr>
          <w:p w14:paraId="4401E5EE" w14:textId="73152E0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14:paraId="17DEA81E" w14:textId="498392F1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Imbusz csavar 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M8x15L</w:t>
            </w:r>
          </w:p>
        </w:tc>
        <w:tc>
          <w:tcPr>
            <w:tcW w:w="566" w:type="dxa"/>
          </w:tcPr>
          <w:p w14:paraId="53E43368" w14:textId="6145AC3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7494F292" w14:textId="4AFD37D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14:paraId="112ACA6C" w14:textId="0737B9BE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Önmetsző csavar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ST4.2x20L</w:t>
            </w:r>
          </w:p>
        </w:tc>
        <w:tc>
          <w:tcPr>
            <w:tcW w:w="562" w:type="dxa"/>
          </w:tcPr>
          <w:p w14:paraId="31A43C9E" w14:textId="6CA76F1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FE22D6" w14:paraId="42F56C80" w14:textId="77777777" w:rsidTr="008A06A7">
        <w:tc>
          <w:tcPr>
            <w:tcW w:w="704" w:type="dxa"/>
          </w:tcPr>
          <w:p w14:paraId="629E3194" w14:textId="0E93F1E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14:paraId="69E0ED41" w14:textId="6E859011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Imbusz csavar 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M8x35L</w:t>
            </w:r>
          </w:p>
        </w:tc>
        <w:tc>
          <w:tcPr>
            <w:tcW w:w="566" w:type="dxa"/>
          </w:tcPr>
          <w:p w14:paraId="74FAC56E" w14:textId="48ED1A5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5374FF9A" w14:textId="6F55237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260" w:type="dxa"/>
          </w:tcPr>
          <w:p w14:paraId="4A7E8D7D" w14:textId="2B284378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Hab a fogantyúkra </w:t>
            </w:r>
            <w:r w:rsidR="00FE22D6" w:rsidRPr="00F946F3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22x</w:t>
            </w:r>
            <w:r w:rsidR="00FE22D6" w:rsidRPr="00F946F3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28x560L</w:t>
            </w:r>
          </w:p>
        </w:tc>
        <w:tc>
          <w:tcPr>
            <w:tcW w:w="562" w:type="dxa"/>
          </w:tcPr>
          <w:p w14:paraId="7406C661" w14:textId="6E5CAC2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1592FA0F" w14:textId="77777777" w:rsidTr="008A06A7">
        <w:tc>
          <w:tcPr>
            <w:tcW w:w="704" w:type="dxa"/>
          </w:tcPr>
          <w:p w14:paraId="5C504EAD" w14:textId="5CB2F9B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14:paraId="0FE73D6F" w14:textId="6011FEF1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Imbusz csavar 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M8x65L</w:t>
            </w:r>
          </w:p>
        </w:tc>
        <w:tc>
          <w:tcPr>
            <w:tcW w:w="566" w:type="dxa"/>
          </w:tcPr>
          <w:p w14:paraId="352C8518" w14:textId="4B1768D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07FAC549" w14:textId="303DF0E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260" w:type="dxa"/>
          </w:tcPr>
          <w:p w14:paraId="3A6F33A6" w14:textId="01FFB535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Hab a fogantyúkra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22D6" w:rsidRPr="00F946F3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22x</w:t>
            </w:r>
            <w:r w:rsidR="00FE22D6" w:rsidRPr="00F946F3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28x150L</w:t>
            </w:r>
          </w:p>
        </w:tc>
        <w:tc>
          <w:tcPr>
            <w:tcW w:w="562" w:type="dxa"/>
          </w:tcPr>
          <w:p w14:paraId="571D2EA3" w14:textId="7444367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05A33CA2" w14:textId="77777777" w:rsidTr="008A06A7">
        <w:tc>
          <w:tcPr>
            <w:tcW w:w="704" w:type="dxa"/>
          </w:tcPr>
          <w:p w14:paraId="428FD8EE" w14:textId="5922A51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14:paraId="2382073E" w14:textId="7D4336FA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Imbusz csavar 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M6x20L</w:t>
            </w:r>
          </w:p>
        </w:tc>
        <w:tc>
          <w:tcPr>
            <w:tcW w:w="566" w:type="dxa"/>
          </w:tcPr>
          <w:p w14:paraId="4E5C94C3" w14:textId="5C1D207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50C3E25E" w14:textId="534EDC8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260" w:type="dxa"/>
          </w:tcPr>
          <w:p w14:paraId="05D00EB6" w14:textId="0708F48C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Stabilizátoru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hátsó </w:t>
            </w: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kupakja</w:t>
            </w:r>
          </w:p>
        </w:tc>
        <w:tc>
          <w:tcPr>
            <w:tcW w:w="562" w:type="dxa"/>
          </w:tcPr>
          <w:p w14:paraId="19D11870" w14:textId="77E97FC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1E57BF2A" w14:textId="77777777" w:rsidTr="008A06A7">
        <w:tc>
          <w:tcPr>
            <w:tcW w:w="704" w:type="dxa"/>
          </w:tcPr>
          <w:p w14:paraId="6259D250" w14:textId="212350D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14:paraId="2AE6417F" w14:textId="35C4E204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Alsó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pulzusmérő vezeték</w:t>
            </w:r>
          </w:p>
        </w:tc>
        <w:tc>
          <w:tcPr>
            <w:tcW w:w="566" w:type="dxa"/>
          </w:tcPr>
          <w:p w14:paraId="5E6B7755" w14:textId="64748AA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BCDDBAF" w14:textId="136FEDE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260" w:type="dxa"/>
          </w:tcPr>
          <w:p w14:paraId="0371A052" w14:textId="14E869B2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tabilizátoru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elülső kupakja</w:t>
            </w:r>
          </w:p>
        </w:tc>
        <w:tc>
          <w:tcPr>
            <w:tcW w:w="562" w:type="dxa"/>
          </w:tcPr>
          <w:p w14:paraId="392011CD" w14:textId="53D75FA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4D0D351F" w14:textId="77777777" w:rsidTr="008A06A7">
        <w:tc>
          <w:tcPr>
            <w:tcW w:w="704" w:type="dxa"/>
          </w:tcPr>
          <w:p w14:paraId="274D71FF" w14:textId="62E250B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14:paraId="611AFEE7" w14:textId="1CBDB49C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Önmetsző csavar</w:t>
            </w:r>
          </w:p>
        </w:tc>
        <w:tc>
          <w:tcPr>
            <w:tcW w:w="566" w:type="dxa"/>
          </w:tcPr>
          <w:p w14:paraId="63B1D7C1" w14:textId="65F8967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38AF0046" w14:textId="4805B6B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260" w:type="dxa"/>
          </w:tcPr>
          <w:p w14:paraId="2CAA4C41" w14:textId="3EB0B0FE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Szalag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310 J5</w:t>
            </w:r>
          </w:p>
        </w:tc>
        <w:tc>
          <w:tcPr>
            <w:tcW w:w="562" w:type="dxa"/>
          </w:tcPr>
          <w:p w14:paraId="1C3C36C0" w14:textId="087CDD8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1A9C7F7C" w14:textId="77777777" w:rsidTr="008A06A7">
        <w:tc>
          <w:tcPr>
            <w:tcW w:w="704" w:type="dxa"/>
          </w:tcPr>
          <w:p w14:paraId="0EBBCA25" w14:textId="1F3FE7F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14:paraId="5546A5C9" w14:textId="1E41849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ereszt csavar</w:t>
            </w: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M5x10L</w:t>
            </w:r>
          </w:p>
        </w:tc>
        <w:tc>
          <w:tcPr>
            <w:tcW w:w="566" w:type="dxa"/>
          </w:tcPr>
          <w:p w14:paraId="125300A4" w14:textId="0CB2277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154C4748" w14:textId="1E3F6C7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260" w:type="dxa"/>
          </w:tcPr>
          <w:p w14:paraId="2A57555F" w14:textId="3C5A2D7A" w:rsidR="008A06A7" w:rsidRPr="00F946F3" w:rsidRDefault="00FE22D6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Protišmykový plát</w:t>
            </w:r>
          </w:p>
        </w:tc>
        <w:tc>
          <w:tcPr>
            <w:tcW w:w="562" w:type="dxa"/>
          </w:tcPr>
          <w:p w14:paraId="7372EA89" w14:textId="394BAB2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1BF973C7" w14:textId="77777777" w:rsidTr="008A06A7">
        <w:tc>
          <w:tcPr>
            <w:tcW w:w="704" w:type="dxa"/>
          </w:tcPr>
          <w:p w14:paraId="00D37950" w14:textId="71B35E0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14:paraId="4BE1AD8E" w14:textId="6BC810E0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Számítógép</w:t>
            </w:r>
          </w:p>
        </w:tc>
        <w:tc>
          <w:tcPr>
            <w:tcW w:w="566" w:type="dxa"/>
          </w:tcPr>
          <w:p w14:paraId="2BCC02F8" w14:textId="29A16D0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4C9AB5FD" w14:textId="0231C15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260" w:type="dxa"/>
          </w:tcPr>
          <w:p w14:paraId="66449934" w14:textId="7538027A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Önmetsző csavar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ST3.2x12L</w:t>
            </w:r>
          </w:p>
        </w:tc>
        <w:tc>
          <w:tcPr>
            <w:tcW w:w="562" w:type="dxa"/>
          </w:tcPr>
          <w:p w14:paraId="70B6481D" w14:textId="26F1137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0433B487" w14:textId="77777777" w:rsidTr="008A06A7">
        <w:tc>
          <w:tcPr>
            <w:tcW w:w="704" w:type="dxa"/>
          </w:tcPr>
          <w:p w14:paraId="4BDB5ADB" w14:textId="092BF8B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14:paraId="39395AED" w14:textId="2EE62CF1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</w:t>
            </w:r>
          </w:p>
        </w:tc>
        <w:tc>
          <w:tcPr>
            <w:tcW w:w="566" w:type="dxa"/>
          </w:tcPr>
          <w:p w14:paraId="686207FE" w14:textId="30DF989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13D98992" w14:textId="49D3F15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260" w:type="dxa"/>
          </w:tcPr>
          <w:p w14:paraId="1B7F67E7" w14:textId="6BE5F78E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Gömb </w:t>
            </w: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állítható rúdhoz</w:t>
            </w:r>
          </w:p>
        </w:tc>
        <w:tc>
          <w:tcPr>
            <w:tcW w:w="562" w:type="dxa"/>
          </w:tcPr>
          <w:p w14:paraId="01C1D5CC" w14:textId="0983929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0411E890" w14:textId="77777777" w:rsidTr="008A06A7">
        <w:tc>
          <w:tcPr>
            <w:tcW w:w="704" w:type="dxa"/>
          </w:tcPr>
          <w:p w14:paraId="4EA1421C" w14:textId="76F1057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260" w:type="dxa"/>
          </w:tcPr>
          <w:p w14:paraId="1B721D4F" w14:textId="1AA3696A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Háttámla</w:t>
            </w:r>
          </w:p>
        </w:tc>
        <w:tc>
          <w:tcPr>
            <w:tcW w:w="566" w:type="dxa"/>
          </w:tcPr>
          <w:p w14:paraId="03DB0E89" w14:textId="0CEE329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05C93F0B" w14:textId="62DE674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260" w:type="dxa"/>
          </w:tcPr>
          <w:p w14:paraId="14842EFD" w14:textId="0B4F3333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Átmenet</w:t>
            </w:r>
          </w:p>
        </w:tc>
        <w:tc>
          <w:tcPr>
            <w:tcW w:w="562" w:type="dxa"/>
          </w:tcPr>
          <w:p w14:paraId="2E0B56E9" w14:textId="179BA21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64FEEE2F" w14:textId="77777777" w:rsidTr="008A06A7">
        <w:tc>
          <w:tcPr>
            <w:tcW w:w="704" w:type="dxa"/>
          </w:tcPr>
          <w:p w14:paraId="3E138D77" w14:textId="176B1AD8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14:paraId="0F26EE11" w14:textId="148E8E16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Határ tartó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JE099</w:t>
            </w:r>
          </w:p>
        </w:tc>
        <w:tc>
          <w:tcPr>
            <w:tcW w:w="566" w:type="dxa"/>
          </w:tcPr>
          <w:p w14:paraId="6387C1DD" w14:textId="2917EB9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6A252442" w14:textId="092DFDD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260" w:type="dxa"/>
          </w:tcPr>
          <w:p w14:paraId="2DECE42D" w14:textId="57937951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Pulzus érzékelő</w:t>
            </w:r>
          </w:p>
        </w:tc>
        <w:tc>
          <w:tcPr>
            <w:tcW w:w="562" w:type="dxa"/>
          </w:tcPr>
          <w:p w14:paraId="73FA50E9" w14:textId="48A53FA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6BE060C9" w14:textId="77777777" w:rsidTr="008A06A7">
        <w:tc>
          <w:tcPr>
            <w:tcW w:w="704" w:type="dxa"/>
          </w:tcPr>
          <w:p w14:paraId="23045E83" w14:textId="02F192E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260" w:type="dxa"/>
          </w:tcPr>
          <w:p w14:paraId="79AA8E78" w14:textId="7E67D85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Pedál (L) JG-16B</w:t>
            </w:r>
          </w:p>
        </w:tc>
        <w:tc>
          <w:tcPr>
            <w:tcW w:w="566" w:type="dxa"/>
          </w:tcPr>
          <w:p w14:paraId="1F288B5B" w14:textId="15B557F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7176DBFA" w14:textId="4471020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260" w:type="dxa"/>
          </w:tcPr>
          <w:p w14:paraId="77E1EF51" w14:textId="4905A259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Állítható vaslemez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27Lx26Wx33Hx3.0t</w:t>
            </w:r>
          </w:p>
        </w:tc>
        <w:tc>
          <w:tcPr>
            <w:tcW w:w="562" w:type="dxa"/>
          </w:tcPr>
          <w:p w14:paraId="31A6ED0A" w14:textId="06874BC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7286044A" w14:textId="77777777" w:rsidTr="008A06A7">
        <w:tc>
          <w:tcPr>
            <w:tcW w:w="704" w:type="dxa"/>
          </w:tcPr>
          <w:p w14:paraId="19EDFC27" w14:textId="089E92B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260" w:type="dxa"/>
          </w:tcPr>
          <w:p w14:paraId="59EF24D4" w14:textId="0649D72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Pedál (R) JG-16B</w:t>
            </w:r>
          </w:p>
        </w:tc>
        <w:tc>
          <w:tcPr>
            <w:tcW w:w="566" w:type="dxa"/>
          </w:tcPr>
          <w:p w14:paraId="4664CFDA" w14:textId="68FD9332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2486BB2F" w14:textId="3E67418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260" w:type="dxa"/>
          </w:tcPr>
          <w:p w14:paraId="5FC7BD82" w14:textId="32A6AB1F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Lendkerék </w:t>
            </w:r>
          </w:p>
        </w:tc>
        <w:tc>
          <w:tcPr>
            <w:tcW w:w="562" w:type="dxa"/>
          </w:tcPr>
          <w:p w14:paraId="0CBE105A" w14:textId="0F72B29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23C02EB2" w14:textId="77777777" w:rsidTr="008A06A7">
        <w:tc>
          <w:tcPr>
            <w:tcW w:w="704" w:type="dxa"/>
          </w:tcPr>
          <w:p w14:paraId="1A5F828C" w14:textId="466F8A0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14:paraId="5D1FEB7B" w14:textId="0057644C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Makkanya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M8x16t</w:t>
            </w:r>
          </w:p>
        </w:tc>
        <w:tc>
          <w:tcPr>
            <w:tcW w:w="566" w:type="dxa"/>
          </w:tcPr>
          <w:p w14:paraId="2C99B77C" w14:textId="6304E2E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2020D5CF" w14:textId="1A49850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260" w:type="dxa"/>
          </w:tcPr>
          <w:p w14:paraId="26B71DCC" w14:textId="4C621963" w:rsidR="008A06A7" w:rsidRPr="00F946F3" w:rsidRDefault="00FE22D6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BB 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részek</w:t>
            </w:r>
          </w:p>
        </w:tc>
        <w:tc>
          <w:tcPr>
            <w:tcW w:w="562" w:type="dxa"/>
          </w:tcPr>
          <w:p w14:paraId="59FEEC68" w14:textId="3E390AA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622C844B" w14:textId="77777777" w:rsidTr="008A06A7">
        <w:tc>
          <w:tcPr>
            <w:tcW w:w="704" w:type="dxa"/>
          </w:tcPr>
          <w:p w14:paraId="1ECC1F22" w14:textId="400E9EE0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14:paraId="17D3253C" w14:textId="1C275B34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M8x8t</w:t>
            </w:r>
          </w:p>
        </w:tc>
        <w:tc>
          <w:tcPr>
            <w:tcW w:w="566" w:type="dxa"/>
          </w:tcPr>
          <w:p w14:paraId="1A482606" w14:textId="4D813D1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5CE762A2" w14:textId="11802A3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260" w:type="dxa"/>
          </w:tcPr>
          <w:p w14:paraId="33BFD25E" w14:textId="3ECBFBB4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Lendkerék állító</w:t>
            </w:r>
            <w:r w:rsidRP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φ18x55L</w:t>
            </w:r>
          </w:p>
        </w:tc>
        <w:tc>
          <w:tcPr>
            <w:tcW w:w="562" w:type="dxa"/>
          </w:tcPr>
          <w:p w14:paraId="60F6411B" w14:textId="2D5AF91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E22D6" w14:paraId="06DF5B7B" w14:textId="77777777" w:rsidTr="008A06A7">
        <w:tc>
          <w:tcPr>
            <w:tcW w:w="704" w:type="dxa"/>
          </w:tcPr>
          <w:p w14:paraId="60DC2921" w14:textId="0BF1C35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260" w:type="dxa"/>
          </w:tcPr>
          <w:p w14:paraId="7922C8CD" w14:textId="517DCC44" w:rsidR="008A06A7" w:rsidRPr="00F946F3" w:rsidRDefault="00336DCD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6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Imbusz csavar 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M8x15L</w:t>
            </w:r>
          </w:p>
        </w:tc>
        <w:tc>
          <w:tcPr>
            <w:tcW w:w="566" w:type="dxa"/>
          </w:tcPr>
          <w:p w14:paraId="467E5D4E" w14:textId="7211634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78CE447C" w14:textId="7CE14CC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260" w:type="dxa"/>
          </w:tcPr>
          <w:p w14:paraId="1C26505F" w14:textId="0F7B6A68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Lendkerék állító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22D6" w:rsidRPr="00F946F3">
              <w:rPr>
                <w:rFonts w:ascii="Times New Roman" w:hAnsi="Times New Roman" w:cs="Times New Roman"/>
                <w:sz w:val="24"/>
                <w:szCs w:val="24"/>
              </w:rPr>
              <w:t>φ18x55L</w:t>
            </w:r>
          </w:p>
        </w:tc>
        <w:tc>
          <w:tcPr>
            <w:tcW w:w="562" w:type="dxa"/>
          </w:tcPr>
          <w:p w14:paraId="04E601CA" w14:textId="1613DA2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59E59977" w14:textId="77777777" w:rsidTr="008A06A7">
        <w:tc>
          <w:tcPr>
            <w:tcW w:w="704" w:type="dxa"/>
          </w:tcPr>
          <w:p w14:paraId="41C540E5" w14:textId="54E03494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260" w:type="dxa"/>
          </w:tcPr>
          <w:p w14:paraId="47576868" w14:textId="1C1D7878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Ívelt alátét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φ8.5xφ20x1.5t</w:t>
            </w:r>
          </w:p>
        </w:tc>
        <w:tc>
          <w:tcPr>
            <w:tcW w:w="566" w:type="dxa"/>
          </w:tcPr>
          <w:p w14:paraId="7F4D481A" w14:textId="201ACFBF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0" w:type="dxa"/>
          </w:tcPr>
          <w:p w14:paraId="52D403FB" w14:textId="6A4C9B8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260" w:type="dxa"/>
          </w:tcPr>
          <w:p w14:paraId="2AA99BD0" w14:textId="7AA2A308" w:rsidR="008A06A7" w:rsidRPr="00F946F3" w:rsidRDefault="00FE22D6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ereszt csavar</w:t>
            </w: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946F3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M5x12L</w:t>
            </w:r>
          </w:p>
        </w:tc>
        <w:tc>
          <w:tcPr>
            <w:tcW w:w="562" w:type="dxa"/>
          </w:tcPr>
          <w:p w14:paraId="47CB360E" w14:textId="12A5C7DE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583F9EF8" w14:textId="77777777" w:rsidTr="008A06A7">
        <w:tc>
          <w:tcPr>
            <w:tcW w:w="704" w:type="dxa"/>
          </w:tcPr>
          <w:p w14:paraId="583D5706" w14:textId="384DE649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260" w:type="dxa"/>
          </w:tcPr>
          <w:p w14:paraId="4440777E" w14:textId="38696362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Lapos alátét</w:t>
            </w:r>
            <w:r w:rsidR="008A06A7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06A7" w:rsidRPr="00F946F3">
              <w:rPr>
                <w:rFonts w:ascii="Times New Roman" w:hAnsi="Times New Roman" w:cs="Times New Roman"/>
                <w:sz w:val="24"/>
                <w:szCs w:val="24"/>
              </w:rPr>
              <w:t>φ6.5xφ13x1.5t</w:t>
            </w:r>
          </w:p>
        </w:tc>
        <w:tc>
          <w:tcPr>
            <w:tcW w:w="566" w:type="dxa"/>
          </w:tcPr>
          <w:p w14:paraId="7834EF57" w14:textId="3FA09F5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21CEE341" w14:textId="17F8884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260" w:type="dxa"/>
          </w:tcPr>
          <w:p w14:paraId="18F0F7D4" w14:textId="5BE000D0" w:rsidR="008A06A7" w:rsidRPr="00F946F3" w:rsidRDefault="00F946F3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EVA 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46F3">
              <w:rPr>
                <w:rFonts w:ascii="Times New Roman" w:hAnsi="Times New Roman" w:cs="Times New Roman"/>
                <w:sz w:val="24"/>
                <w:szCs w:val="24"/>
              </w:rPr>
              <w:t>38Lx18Wx3t</w:t>
            </w:r>
          </w:p>
        </w:tc>
        <w:tc>
          <w:tcPr>
            <w:tcW w:w="562" w:type="dxa"/>
          </w:tcPr>
          <w:p w14:paraId="6F6030DE" w14:textId="7CF1491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742CCBE5" w14:textId="77777777" w:rsidTr="008A06A7">
        <w:tc>
          <w:tcPr>
            <w:tcW w:w="704" w:type="dxa"/>
          </w:tcPr>
          <w:p w14:paraId="1BC286B5" w14:textId="1F88542A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260" w:type="dxa"/>
          </w:tcPr>
          <w:p w14:paraId="10B695D7" w14:textId="2365CD35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Forgattyú csigával</w:t>
            </w:r>
          </w:p>
        </w:tc>
        <w:tc>
          <w:tcPr>
            <w:tcW w:w="566" w:type="dxa"/>
          </w:tcPr>
          <w:p w14:paraId="479F028A" w14:textId="100D94FD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3A315322" w14:textId="348FEE25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14:paraId="114F0184" w14:textId="76BA2A0C" w:rsidR="008A06A7" w:rsidRPr="00F946F3" w:rsidRDefault="00D14B9C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Többcélú kulcs</w:t>
            </w:r>
          </w:p>
        </w:tc>
        <w:tc>
          <w:tcPr>
            <w:tcW w:w="562" w:type="dxa"/>
          </w:tcPr>
          <w:p w14:paraId="1EF9E758" w14:textId="4F8EE9F3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22D6" w14:paraId="3EDE2ABE" w14:textId="77777777" w:rsidTr="008A06A7">
        <w:tc>
          <w:tcPr>
            <w:tcW w:w="704" w:type="dxa"/>
          </w:tcPr>
          <w:p w14:paraId="7597017B" w14:textId="4C119A56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14:paraId="3D20BE19" w14:textId="6ED3299C" w:rsidR="008A06A7" w:rsidRPr="00F946F3" w:rsidRDefault="00FE22D6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EVA </w:t>
            </w:r>
            <w:r w:rsid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matrica</w:t>
            </w: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38Lx18Wx3t</w:t>
            </w:r>
          </w:p>
        </w:tc>
        <w:tc>
          <w:tcPr>
            <w:tcW w:w="566" w:type="dxa"/>
          </w:tcPr>
          <w:p w14:paraId="2C29AD02" w14:textId="7419733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5DEFD18" w14:textId="10AFD4B1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260" w:type="dxa"/>
          </w:tcPr>
          <w:p w14:paraId="66A0539D" w14:textId="485AB879" w:rsidR="008A06A7" w:rsidRPr="00F946F3" w:rsidRDefault="00F946F3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Imbus</w:t>
            </w:r>
            <w:r w:rsidR="00D14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 kulcs</w:t>
            </w:r>
          </w:p>
        </w:tc>
        <w:tc>
          <w:tcPr>
            <w:tcW w:w="562" w:type="dxa"/>
          </w:tcPr>
          <w:p w14:paraId="2FB49C55" w14:textId="38B1F86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946F3">
              <w:rPr>
                <w:rFonts w:ascii="Times New Roman" w:eastAsia="MS Gothic" w:hAnsi="Times New Roman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FE22D6" w14:paraId="1FCB1E7A" w14:textId="77777777" w:rsidTr="008A06A7">
        <w:tc>
          <w:tcPr>
            <w:tcW w:w="704" w:type="dxa"/>
          </w:tcPr>
          <w:p w14:paraId="6C1A87E6" w14:textId="5A5AAF3B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260" w:type="dxa"/>
          </w:tcPr>
          <w:p w14:paraId="50DC6A54" w14:textId="359B3E6B" w:rsidR="008A06A7" w:rsidRPr="00F946F3" w:rsidRDefault="002E69C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Önmetsző csavar</w:t>
            </w:r>
            <w:r w:rsidRPr="002E6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E22D6"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ST4.2x12L</w:t>
            </w:r>
          </w:p>
        </w:tc>
        <w:tc>
          <w:tcPr>
            <w:tcW w:w="566" w:type="dxa"/>
          </w:tcPr>
          <w:p w14:paraId="32E80862" w14:textId="0F6605DC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0A9678B6" w14:textId="7777777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9A1A12E" w14:textId="7777777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" w:type="dxa"/>
          </w:tcPr>
          <w:p w14:paraId="58B12AFD" w14:textId="77777777" w:rsidR="008A06A7" w:rsidRPr="00F946F3" w:rsidRDefault="008A06A7" w:rsidP="008A06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B32CD20" w14:textId="77777777" w:rsidR="000777B8" w:rsidRDefault="000777B8" w:rsidP="008A06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FC0DA0" w14:textId="77777777" w:rsidR="000777B8" w:rsidRDefault="000777B8" w:rsidP="008A06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A73605" w14:textId="66F430AB" w:rsidR="008A06A7" w:rsidRDefault="009942AC" w:rsidP="008A06A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Alkatrészek</w:t>
      </w:r>
    </w:p>
    <w:p w14:paraId="22414F3C" w14:textId="6C322A7E" w:rsidR="00F946F3" w:rsidRDefault="00F946F3" w:rsidP="00F946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1F7AC" wp14:editId="68AA81FF">
            <wp:extent cx="5760720" cy="48971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173D" w14:textId="77777777" w:rsidR="00F90053" w:rsidRDefault="00F90053" w:rsidP="00F946F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567"/>
      </w:tblGrid>
      <w:tr w:rsidR="00F946F3" w14:paraId="57BFF33A" w14:textId="77777777" w:rsidTr="00F946F3">
        <w:tc>
          <w:tcPr>
            <w:tcW w:w="704" w:type="dxa"/>
          </w:tcPr>
          <w:p w14:paraId="05C85ACB" w14:textId="28224369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F946F3" w:rsidRPr="00F94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4111" w:type="dxa"/>
          </w:tcPr>
          <w:p w14:paraId="724FDC75" w14:textId="02F9021A" w:rsidR="00F946F3" w:rsidRPr="00AC7A1D" w:rsidRDefault="00AC7A1D" w:rsidP="00F946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7" w:type="dxa"/>
          </w:tcPr>
          <w:p w14:paraId="7CC975FA" w14:textId="15757F6E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F946F3" w14:paraId="6FB46DEC" w14:textId="77777777" w:rsidTr="00F946F3">
        <w:tc>
          <w:tcPr>
            <w:tcW w:w="704" w:type="dxa"/>
            <w:vAlign w:val="center"/>
          </w:tcPr>
          <w:p w14:paraId="79E2D833" w14:textId="701D654B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4111" w:type="dxa"/>
          </w:tcPr>
          <w:p w14:paraId="0E8D1E75" w14:textId="56A1A1E0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Csavar </w:t>
            </w:r>
            <w:r w:rsidR="00F946F3">
              <w:rPr>
                <w:rFonts w:ascii="Times New Roman" w:hAnsi="Times New Roman" w:cs="Times New Roman"/>
                <w:sz w:val="24"/>
                <w:szCs w:val="24"/>
              </w:rPr>
              <w:t>M8x60L</w:t>
            </w:r>
          </w:p>
        </w:tc>
        <w:tc>
          <w:tcPr>
            <w:tcW w:w="567" w:type="dxa"/>
            <w:vAlign w:val="center"/>
          </w:tcPr>
          <w:p w14:paraId="56D620C8" w14:textId="009BE3C1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4</w:t>
            </w:r>
          </w:p>
        </w:tc>
      </w:tr>
      <w:tr w:rsidR="00F946F3" w14:paraId="3E0CD9A2" w14:textId="77777777" w:rsidTr="00F946F3">
        <w:tc>
          <w:tcPr>
            <w:tcW w:w="704" w:type="dxa"/>
            <w:vAlign w:val="center"/>
          </w:tcPr>
          <w:p w14:paraId="77E9EBB2" w14:textId="32C3E682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4111" w:type="dxa"/>
          </w:tcPr>
          <w:p w14:paraId="6403FA55" w14:textId="7DC0EC51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1D">
              <w:rPr>
                <w:rFonts w:ascii="Times New Roman" w:hAnsi="Times New Roman" w:cs="Times New Roman"/>
                <w:sz w:val="24"/>
                <w:szCs w:val="24"/>
              </w:rPr>
              <w:t xml:space="preserve">Imbusz csavar 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>M8x40L</w:t>
            </w:r>
          </w:p>
        </w:tc>
        <w:tc>
          <w:tcPr>
            <w:tcW w:w="567" w:type="dxa"/>
            <w:vAlign w:val="center"/>
          </w:tcPr>
          <w:p w14:paraId="07A773A9" w14:textId="777D1CCE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2</w:t>
            </w:r>
          </w:p>
        </w:tc>
      </w:tr>
      <w:tr w:rsidR="00F946F3" w14:paraId="13A12FB1" w14:textId="77777777" w:rsidTr="00F946F3">
        <w:tc>
          <w:tcPr>
            <w:tcW w:w="704" w:type="dxa"/>
            <w:vAlign w:val="center"/>
          </w:tcPr>
          <w:p w14:paraId="0E060162" w14:textId="206ED13C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4111" w:type="dxa"/>
          </w:tcPr>
          <w:p w14:paraId="176FC4CD" w14:textId="643FE9F7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1D">
              <w:rPr>
                <w:rFonts w:ascii="Times New Roman" w:hAnsi="Times New Roman" w:cs="Times New Roman"/>
                <w:sz w:val="24"/>
                <w:szCs w:val="24"/>
              </w:rPr>
              <w:t xml:space="preserve">Imbusz csavar 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>M8x35L</w:t>
            </w:r>
          </w:p>
        </w:tc>
        <w:tc>
          <w:tcPr>
            <w:tcW w:w="567" w:type="dxa"/>
            <w:vAlign w:val="center"/>
          </w:tcPr>
          <w:p w14:paraId="35DDA8CA" w14:textId="15C705CC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4</w:t>
            </w:r>
          </w:p>
        </w:tc>
      </w:tr>
      <w:tr w:rsidR="00F946F3" w14:paraId="464C53EE" w14:textId="77777777" w:rsidTr="00F946F3">
        <w:tc>
          <w:tcPr>
            <w:tcW w:w="704" w:type="dxa"/>
            <w:vAlign w:val="center"/>
          </w:tcPr>
          <w:p w14:paraId="29AF58C4" w14:textId="565DB3A0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4111" w:type="dxa"/>
          </w:tcPr>
          <w:p w14:paraId="46ED2B46" w14:textId="0190F31F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A1D">
              <w:rPr>
                <w:rFonts w:ascii="Times New Roman" w:hAnsi="Times New Roman" w:cs="Times New Roman"/>
                <w:sz w:val="24"/>
                <w:szCs w:val="24"/>
              </w:rPr>
              <w:t xml:space="preserve">Imbusz csavar 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>M8x65L</w:t>
            </w:r>
          </w:p>
        </w:tc>
        <w:tc>
          <w:tcPr>
            <w:tcW w:w="567" w:type="dxa"/>
            <w:vAlign w:val="center"/>
          </w:tcPr>
          <w:p w14:paraId="13A1EEA1" w14:textId="0F3624FA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2</w:t>
            </w:r>
          </w:p>
        </w:tc>
      </w:tr>
      <w:tr w:rsidR="00F946F3" w14:paraId="0A54B62C" w14:textId="77777777" w:rsidTr="00F946F3">
        <w:tc>
          <w:tcPr>
            <w:tcW w:w="704" w:type="dxa"/>
            <w:vAlign w:val="center"/>
          </w:tcPr>
          <w:p w14:paraId="793CA933" w14:textId="63C0F03E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4111" w:type="dxa"/>
          </w:tcPr>
          <w:p w14:paraId="2733FE44" w14:textId="4A596DAA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Önmetsző csavar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F946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>x10L</w:t>
            </w:r>
          </w:p>
        </w:tc>
        <w:tc>
          <w:tcPr>
            <w:tcW w:w="567" w:type="dxa"/>
            <w:vAlign w:val="center"/>
          </w:tcPr>
          <w:p w14:paraId="10AE508C" w14:textId="2B353156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</w:t>
            </w:r>
          </w:p>
        </w:tc>
      </w:tr>
      <w:tr w:rsidR="00F946F3" w14:paraId="5B5C99B0" w14:textId="77777777" w:rsidTr="00F946F3">
        <w:tc>
          <w:tcPr>
            <w:tcW w:w="704" w:type="dxa"/>
            <w:vAlign w:val="center"/>
          </w:tcPr>
          <w:p w14:paraId="6EDD6902" w14:textId="7BCD62AC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4111" w:type="dxa"/>
          </w:tcPr>
          <w:p w14:paraId="3F126651" w14:textId="1F6D35A1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Határ tartó</w:t>
            </w:r>
          </w:p>
        </w:tc>
        <w:tc>
          <w:tcPr>
            <w:tcW w:w="567" w:type="dxa"/>
            <w:vAlign w:val="center"/>
          </w:tcPr>
          <w:p w14:paraId="3FEBFD2E" w14:textId="32B271A8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</w:t>
            </w:r>
          </w:p>
        </w:tc>
      </w:tr>
      <w:tr w:rsidR="00F946F3" w14:paraId="2447308D" w14:textId="77777777" w:rsidTr="00F946F3">
        <w:tc>
          <w:tcPr>
            <w:tcW w:w="704" w:type="dxa"/>
            <w:vAlign w:val="center"/>
          </w:tcPr>
          <w:p w14:paraId="0A80D5D3" w14:textId="114F4CC2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4111" w:type="dxa"/>
          </w:tcPr>
          <w:p w14:paraId="0B97ADD0" w14:textId="07D9F5A8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Makkanya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 xml:space="preserve"> M8x16t</w:t>
            </w:r>
          </w:p>
        </w:tc>
        <w:tc>
          <w:tcPr>
            <w:tcW w:w="567" w:type="dxa"/>
            <w:vAlign w:val="center"/>
          </w:tcPr>
          <w:p w14:paraId="54F3B3D7" w14:textId="02BF0377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4</w:t>
            </w:r>
          </w:p>
        </w:tc>
      </w:tr>
      <w:tr w:rsidR="00F946F3" w14:paraId="48920B80" w14:textId="77777777" w:rsidTr="00F946F3">
        <w:tc>
          <w:tcPr>
            <w:tcW w:w="704" w:type="dxa"/>
            <w:vAlign w:val="center"/>
          </w:tcPr>
          <w:p w14:paraId="5A1E44D9" w14:textId="2A407416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4111" w:type="dxa"/>
          </w:tcPr>
          <w:p w14:paraId="56441871" w14:textId="3BD30A7D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 xml:space="preserve"> M8x8t</w:t>
            </w:r>
          </w:p>
        </w:tc>
        <w:tc>
          <w:tcPr>
            <w:tcW w:w="567" w:type="dxa"/>
            <w:vAlign w:val="center"/>
          </w:tcPr>
          <w:p w14:paraId="0D6A7834" w14:textId="74F4A001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2</w:t>
            </w:r>
          </w:p>
        </w:tc>
      </w:tr>
      <w:tr w:rsidR="00F946F3" w14:paraId="303E66F0" w14:textId="77777777" w:rsidTr="00F946F3">
        <w:tc>
          <w:tcPr>
            <w:tcW w:w="704" w:type="dxa"/>
            <w:vAlign w:val="center"/>
          </w:tcPr>
          <w:p w14:paraId="25D01893" w14:textId="05B24005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4111" w:type="dxa"/>
          </w:tcPr>
          <w:p w14:paraId="3B4B8888" w14:textId="2CDA126C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AC7A1D">
              <w:rPr>
                <w:rFonts w:ascii="Times New Roman" w:hAnsi="Times New Roman" w:cs="Times New Roman"/>
                <w:sz w:val="24"/>
                <w:szCs w:val="24"/>
              </w:rPr>
              <w:t>z csavar</w:t>
            </w:r>
            <w:r w:rsidRPr="00F946F3">
              <w:rPr>
                <w:rFonts w:ascii="Times New Roman" w:hAnsi="Times New Roman" w:cs="Times New Roman"/>
                <w:sz w:val="24"/>
                <w:szCs w:val="24"/>
              </w:rPr>
              <w:t xml:space="preserve"> M8x15L</w:t>
            </w:r>
          </w:p>
        </w:tc>
        <w:tc>
          <w:tcPr>
            <w:tcW w:w="567" w:type="dxa"/>
            <w:vAlign w:val="center"/>
          </w:tcPr>
          <w:p w14:paraId="5BC1AE09" w14:textId="67AB33E9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4</w:t>
            </w:r>
          </w:p>
        </w:tc>
      </w:tr>
      <w:tr w:rsidR="00F946F3" w14:paraId="30D9FCDC" w14:textId="77777777" w:rsidTr="00F946F3">
        <w:tc>
          <w:tcPr>
            <w:tcW w:w="704" w:type="dxa"/>
            <w:vAlign w:val="center"/>
          </w:tcPr>
          <w:p w14:paraId="64FFCC98" w14:textId="224EB2FF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111" w:type="dxa"/>
          </w:tcPr>
          <w:p w14:paraId="4458C107" w14:textId="7DFA9783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Ívelt alátét</w:t>
            </w:r>
            <w:r w:rsidR="00F94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6F3" w:rsidRPr="00F946F3">
              <w:rPr>
                <w:rFonts w:ascii="Times New Roman" w:hAnsi="Times New Roman" w:cs="Times New Roman"/>
                <w:sz w:val="24"/>
                <w:szCs w:val="24"/>
              </w:rPr>
              <w:t>φ8.5xφ20x1.5t</w:t>
            </w:r>
          </w:p>
        </w:tc>
        <w:tc>
          <w:tcPr>
            <w:tcW w:w="567" w:type="dxa"/>
            <w:vAlign w:val="center"/>
          </w:tcPr>
          <w:p w14:paraId="1BF21345" w14:textId="2DF351A1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8</w:t>
            </w:r>
          </w:p>
        </w:tc>
      </w:tr>
      <w:tr w:rsidR="00F946F3" w14:paraId="1A3076E6" w14:textId="77777777" w:rsidTr="00F946F3">
        <w:tc>
          <w:tcPr>
            <w:tcW w:w="704" w:type="dxa"/>
            <w:vAlign w:val="center"/>
          </w:tcPr>
          <w:p w14:paraId="35C63FA4" w14:textId="40359670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72</w:t>
            </w:r>
          </w:p>
        </w:tc>
        <w:tc>
          <w:tcPr>
            <w:tcW w:w="4111" w:type="dxa"/>
          </w:tcPr>
          <w:p w14:paraId="11844781" w14:textId="18B4EF01" w:rsidR="00F946F3" w:rsidRDefault="00AC7A1D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Töbcélú kulcs</w:t>
            </w:r>
          </w:p>
        </w:tc>
        <w:tc>
          <w:tcPr>
            <w:tcW w:w="567" w:type="dxa"/>
            <w:vAlign w:val="center"/>
          </w:tcPr>
          <w:p w14:paraId="1AB7D9EF" w14:textId="6A8F5B1D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</w:t>
            </w:r>
          </w:p>
        </w:tc>
      </w:tr>
      <w:tr w:rsidR="00F946F3" w14:paraId="38078051" w14:textId="77777777" w:rsidTr="00F946F3">
        <w:tc>
          <w:tcPr>
            <w:tcW w:w="704" w:type="dxa"/>
            <w:vAlign w:val="center"/>
          </w:tcPr>
          <w:p w14:paraId="504E1D8F" w14:textId="62D90A32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73</w:t>
            </w:r>
          </w:p>
        </w:tc>
        <w:tc>
          <w:tcPr>
            <w:tcW w:w="4111" w:type="dxa"/>
          </w:tcPr>
          <w:p w14:paraId="5FD0E624" w14:textId="3D203032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3"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AC7A1D">
              <w:rPr>
                <w:rFonts w:ascii="Times New Roman" w:hAnsi="Times New Roman" w:cs="Times New Roman"/>
                <w:sz w:val="24"/>
                <w:szCs w:val="24"/>
              </w:rPr>
              <w:t>z kulcs</w:t>
            </w:r>
          </w:p>
        </w:tc>
        <w:tc>
          <w:tcPr>
            <w:tcW w:w="567" w:type="dxa"/>
            <w:vAlign w:val="center"/>
          </w:tcPr>
          <w:p w14:paraId="6C19E232" w14:textId="18A74845" w:rsidR="00F946F3" w:rsidRDefault="00F946F3" w:rsidP="00F9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BA6">
              <w:rPr>
                <w:rFonts w:ascii="Arial" w:hAnsi="Arial" w:cs="Arial"/>
                <w:sz w:val="24"/>
              </w:rPr>
              <w:t>1</w:t>
            </w:r>
          </w:p>
        </w:tc>
      </w:tr>
    </w:tbl>
    <w:p w14:paraId="60812379" w14:textId="392DAEF4" w:rsidR="00F007B3" w:rsidRDefault="00F007B3" w:rsidP="00F946F3">
      <w:pPr>
        <w:rPr>
          <w:rFonts w:ascii="Times New Roman" w:hAnsi="Times New Roman" w:cs="Times New Roman"/>
          <w:sz w:val="24"/>
          <w:szCs w:val="24"/>
        </w:rPr>
      </w:pPr>
    </w:p>
    <w:p w14:paraId="289DA1AE" w14:textId="77777777" w:rsidR="00F007B3" w:rsidRDefault="00F00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33B182" w14:textId="7436F3E7" w:rsidR="00F946F3" w:rsidRDefault="009942AC" w:rsidP="00F946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 darabok</w:t>
      </w:r>
    </w:p>
    <w:p w14:paraId="178D9A26" w14:textId="01A9558E" w:rsidR="00F007B3" w:rsidRDefault="00F007B3" w:rsidP="00F007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318DF" wp14:editId="4F8F2F9B">
            <wp:extent cx="5004588" cy="5476875"/>
            <wp:effectExtent l="0" t="0" r="571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98" cy="54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EC9F" w14:textId="77777777" w:rsidR="00F90053" w:rsidRDefault="00F90053" w:rsidP="00F007B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567"/>
      </w:tblGrid>
      <w:tr w:rsidR="00F007B3" w14:paraId="544B57E7" w14:textId="77777777" w:rsidTr="00F007B3">
        <w:tc>
          <w:tcPr>
            <w:tcW w:w="704" w:type="dxa"/>
          </w:tcPr>
          <w:p w14:paraId="057E3CFF" w14:textId="47F8D862" w:rsidR="00F007B3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F007B3" w:rsidRPr="00F94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4111" w:type="dxa"/>
          </w:tcPr>
          <w:p w14:paraId="56F6AE65" w14:textId="0AB1581D" w:rsidR="00F007B3" w:rsidRPr="00EF17E7" w:rsidRDefault="00EF17E7" w:rsidP="00F007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7" w:type="dxa"/>
          </w:tcPr>
          <w:p w14:paraId="508D3587" w14:textId="4E636F12" w:rsidR="00F007B3" w:rsidRPr="00EF17E7" w:rsidRDefault="00EF17E7" w:rsidP="00F007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F007B3" w14:paraId="519A112B" w14:textId="77777777" w:rsidTr="00F007B3">
        <w:tc>
          <w:tcPr>
            <w:tcW w:w="704" w:type="dxa"/>
            <w:vAlign w:val="center"/>
          </w:tcPr>
          <w:p w14:paraId="69782D48" w14:textId="4717BC8A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111" w:type="dxa"/>
          </w:tcPr>
          <w:p w14:paraId="426E005E" w14:textId="20D62C54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Fő váz</w:t>
            </w:r>
          </w:p>
        </w:tc>
        <w:tc>
          <w:tcPr>
            <w:tcW w:w="567" w:type="dxa"/>
            <w:vAlign w:val="center"/>
          </w:tcPr>
          <w:p w14:paraId="1110EE7E" w14:textId="181280FE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</w:t>
            </w:r>
          </w:p>
        </w:tc>
      </w:tr>
      <w:tr w:rsidR="00F007B3" w14:paraId="4D40B419" w14:textId="77777777" w:rsidTr="00F007B3">
        <w:tc>
          <w:tcPr>
            <w:tcW w:w="704" w:type="dxa"/>
            <w:vAlign w:val="center"/>
          </w:tcPr>
          <w:p w14:paraId="1E917DB5" w14:textId="74A8D146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111" w:type="dxa"/>
          </w:tcPr>
          <w:p w14:paraId="4E904F7C" w14:textId="2A2D59DC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Elülső rúd</w:t>
            </w:r>
          </w:p>
        </w:tc>
        <w:tc>
          <w:tcPr>
            <w:tcW w:w="567" w:type="dxa"/>
            <w:vAlign w:val="center"/>
          </w:tcPr>
          <w:p w14:paraId="114633DF" w14:textId="18EB5A61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6754C1B3" w14:textId="77777777" w:rsidTr="00F007B3">
        <w:tc>
          <w:tcPr>
            <w:tcW w:w="704" w:type="dxa"/>
            <w:vAlign w:val="center"/>
          </w:tcPr>
          <w:p w14:paraId="464A04DD" w14:textId="0B714DCA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111" w:type="dxa"/>
          </w:tcPr>
          <w:p w14:paraId="20A96DB3" w14:textId="74E089DB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Háttámla támasz</w:t>
            </w:r>
          </w:p>
        </w:tc>
        <w:tc>
          <w:tcPr>
            <w:tcW w:w="567" w:type="dxa"/>
            <w:vAlign w:val="center"/>
          </w:tcPr>
          <w:p w14:paraId="1EE23695" w14:textId="17F7075E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498C5A9D" w14:textId="77777777" w:rsidTr="00F007B3">
        <w:tc>
          <w:tcPr>
            <w:tcW w:w="704" w:type="dxa"/>
            <w:vAlign w:val="center"/>
          </w:tcPr>
          <w:p w14:paraId="3997EC7C" w14:textId="14C1EC77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111" w:type="dxa"/>
          </w:tcPr>
          <w:p w14:paraId="14581F93" w14:textId="34ABEC49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7E7">
              <w:rPr>
                <w:rFonts w:ascii="Times New Roman" w:hAnsi="Times New Roman" w:cs="Times New Roman"/>
                <w:sz w:val="24"/>
                <w:szCs w:val="24"/>
              </w:rPr>
              <w:t>Elülső</w:t>
            </w:r>
            <w:r w:rsidR="00F007B3" w:rsidRPr="00BC5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</w:p>
        </w:tc>
        <w:tc>
          <w:tcPr>
            <w:tcW w:w="567" w:type="dxa"/>
            <w:vAlign w:val="center"/>
          </w:tcPr>
          <w:p w14:paraId="13C00BAB" w14:textId="7AE2699A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5DF95117" w14:textId="77777777" w:rsidTr="00F007B3">
        <w:tc>
          <w:tcPr>
            <w:tcW w:w="704" w:type="dxa"/>
            <w:vAlign w:val="center"/>
          </w:tcPr>
          <w:p w14:paraId="287D1B6B" w14:textId="6E995FE7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4111" w:type="dxa"/>
          </w:tcPr>
          <w:p w14:paraId="62919E4D" w14:textId="445672B9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Hátsó fogantyú</w:t>
            </w:r>
          </w:p>
        </w:tc>
        <w:tc>
          <w:tcPr>
            <w:tcW w:w="567" w:type="dxa"/>
            <w:vAlign w:val="center"/>
          </w:tcPr>
          <w:p w14:paraId="0772E64A" w14:textId="5AFA2B96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0200DB05" w14:textId="77777777" w:rsidTr="00F007B3">
        <w:tc>
          <w:tcPr>
            <w:tcW w:w="704" w:type="dxa"/>
            <w:vAlign w:val="center"/>
          </w:tcPr>
          <w:p w14:paraId="40A8BFA3" w14:textId="0D01167C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111" w:type="dxa"/>
          </w:tcPr>
          <w:p w14:paraId="24CCB9B7" w14:textId="069E9FE3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7E7">
              <w:rPr>
                <w:rFonts w:ascii="Times New Roman" w:hAnsi="Times New Roman" w:cs="Times New Roman"/>
                <w:sz w:val="24"/>
                <w:szCs w:val="24"/>
              </w:rPr>
              <w:t>Elülső</w:t>
            </w:r>
            <w:r w:rsidR="00F007B3" w:rsidRPr="00BC585C">
              <w:rPr>
                <w:rFonts w:ascii="Times New Roman" w:hAnsi="Times New Roman" w:cs="Times New Roman"/>
                <w:sz w:val="24"/>
                <w:szCs w:val="24"/>
              </w:rPr>
              <w:t xml:space="preserve"> stabilizátor</w:t>
            </w:r>
          </w:p>
        </w:tc>
        <w:tc>
          <w:tcPr>
            <w:tcW w:w="567" w:type="dxa"/>
            <w:vAlign w:val="center"/>
          </w:tcPr>
          <w:p w14:paraId="5CFD71BA" w14:textId="4A66F009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0EA73C11" w14:textId="77777777" w:rsidTr="00F007B3">
        <w:tc>
          <w:tcPr>
            <w:tcW w:w="704" w:type="dxa"/>
            <w:vAlign w:val="center"/>
          </w:tcPr>
          <w:p w14:paraId="75DEF840" w14:textId="7DC8465F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4111" w:type="dxa"/>
          </w:tcPr>
          <w:p w14:paraId="05E69A41" w14:textId="6BF2FB6C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r w:rsidR="00F007B3" w:rsidRPr="00BC585C">
              <w:rPr>
                <w:rFonts w:ascii="Times New Roman" w:hAnsi="Times New Roman" w:cs="Times New Roman"/>
                <w:sz w:val="24"/>
                <w:szCs w:val="24"/>
              </w:rPr>
              <w:t xml:space="preserve"> stabilizátor</w:t>
            </w:r>
          </w:p>
        </w:tc>
        <w:tc>
          <w:tcPr>
            <w:tcW w:w="567" w:type="dxa"/>
            <w:vAlign w:val="center"/>
          </w:tcPr>
          <w:p w14:paraId="7AB8627D" w14:textId="6A135B3D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56DD1E87" w14:textId="77777777" w:rsidTr="00F007B3">
        <w:tc>
          <w:tcPr>
            <w:tcW w:w="704" w:type="dxa"/>
            <w:vAlign w:val="center"/>
          </w:tcPr>
          <w:p w14:paraId="40B805F5" w14:textId="0740949D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111" w:type="dxa"/>
          </w:tcPr>
          <w:p w14:paraId="6EC9612B" w14:textId="0676480E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Állítható rúd</w:t>
            </w:r>
          </w:p>
        </w:tc>
        <w:tc>
          <w:tcPr>
            <w:tcW w:w="567" w:type="dxa"/>
          </w:tcPr>
          <w:p w14:paraId="3EA18E4E" w14:textId="03A0286D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451E0C30" w14:textId="77777777" w:rsidTr="00F007B3">
        <w:tc>
          <w:tcPr>
            <w:tcW w:w="704" w:type="dxa"/>
            <w:vAlign w:val="center"/>
          </w:tcPr>
          <w:p w14:paraId="7BE8F2DD" w14:textId="5392064D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14:paraId="32B9EF9D" w14:textId="53B3215F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</w:tc>
        <w:tc>
          <w:tcPr>
            <w:tcW w:w="567" w:type="dxa"/>
            <w:vAlign w:val="center"/>
          </w:tcPr>
          <w:p w14:paraId="222A2018" w14:textId="323B9B57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75517C14" w14:textId="77777777" w:rsidTr="00F007B3">
        <w:tc>
          <w:tcPr>
            <w:tcW w:w="704" w:type="dxa"/>
            <w:vAlign w:val="center"/>
          </w:tcPr>
          <w:p w14:paraId="2CC6749E" w14:textId="2408ABD0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14:paraId="54748972" w14:textId="44BA6B81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Ülés</w:t>
            </w:r>
          </w:p>
        </w:tc>
        <w:tc>
          <w:tcPr>
            <w:tcW w:w="567" w:type="dxa"/>
          </w:tcPr>
          <w:p w14:paraId="15C9AF29" w14:textId="33C325DC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61C2356E" w14:textId="77777777" w:rsidTr="00F007B3">
        <w:tc>
          <w:tcPr>
            <w:tcW w:w="704" w:type="dxa"/>
            <w:vAlign w:val="center"/>
          </w:tcPr>
          <w:p w14:paraId="5211F058" w14:textId="7BB41D5B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14:paraId="153E3B29" w14:textId="3891347F" w:rsidR="00F007B3" w:rsidRPr="00BC585C" w:rsidRDefault="00EF17E7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Háttámla</w:t>
            </w:r>
          </w:p>
        </w:tc>
        <w:tc>
          <w:tcPr>
            <w:tcW w:w="567" w:type="dxa"/>
            <w:vAlign w:val="center"/>
          </w:tcPr>
          <w:p w14:paraId="0F70498C" w14:textId="609026D0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71E2401C" w14:textId="77777777" w:rsidTr="00F007B3">
        <w:tc>
          <w:tcPr>
            <w:tcW w:w="704" w:type="dxa"/>
            <w:vAlign w:val="center"/>
          </w:tcPr>
          <w:p w14:paraId="7288B84A" w14:textId="47D7213F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14:paraId="0212EE57" w14:textId="1CD213AA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Pedál (L)</w:t>
            </w:r>
          </w:p>
        </w:tc>
        <w:tc>
          <w:tcPr>
            <w:tcW w:w="567" w:type="dxa"/>
            <w:vAlign w:val="center"/>
          </w:tcPr>
          <w:p w14:paraId="2B4E3209" w14:textId="152DD4C1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B3" w14:paraId="4B0404C9" w14:textId="77777777" w:rsidTr="00F007B3">
        <w:tc>
          <w:tcPr>
            <w:tcW w:w="704" w:type="dxa"/>
            <w:vAlign w:val="center"/>
          </w:tcPr>
          <w:p w14:paraId="0FC275E6" w14:textId="23234B06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14:paraId="3231B89F" w14:textId="751EAE2F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Pedál (R)</w:t>
            </w:r>
          </w:p>
        </w:tc>
        <w:tc>
          <w:tcPr>
            <w:tcW w:w="567" w:type="dxa"/>
            <w:vAlign w:val="center"/>
          </w:tcPr>
          <w:p w14:paraId="38846ADA" w14:textId="1A47A5C4" w:rsidR="00F007B3" w:rsidRPr="00BC585C" w:rsidRDefault="00F007B3" w:rsidP="00F0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8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529EBE2" w14:textId="11524E3C" w:rsidR="00F007B3" w:rsidRDefault="009942AC" w:rsidP="00F007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 útmutató</w:t>
      </w:r>
    </w:p>
    <w:p w14:paraId="77A8BDB8" w14:textId="64F11D5C" w:rsidR="00F007B3" w:rsidRDefault="00F007B3" w:rsidP="00F007B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942AC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379F67C5" w14:textId="691B8A53" w:rsidR="00F90053" w:rsidRDefault="009942AC" w:rsidP="00F007B3">
      <w:pPr>
        <w:rPr>
          <w:rFonts w:ascii="Times New Roman" w:hAnsi="Times New Roman" w:cs="Times New Roman"/>
          <w:sz w:val="24"/>
          <w:szCs w:val="24"/>
        </w:rPr>
      </w:pPr>
      <w:r w:rsidRPr="009942AC">
        <w:rPr>
          <w:rFonts w:ascii="Times New Roman" w:hAnsi="Times New Roman" w:cs="Times New Roman"/>
          <w:sz w:val="24"/>
          <w:szCs w:val="24"/>
        </w:rPr>
        <w:t>Csatlakoztassa az első stabilizátort (06) és a hátsó stabilizátort (07) a főkerethez (01) 4 csavarral (15), 4 kerek alátéttel (33) és 4 makk anyával (30).</w:t>
      </w:r>
    </w:p>
    <w:p w14:paraId="5A9C472A" w14:textId="370856CF" w:rsidR="00F007B3" w:rsidRDefault="005B26E0" w:rsidP="00F007B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CE9192" wp14:editId="0B1790B8">
                <wp:simplePos x="0" y="0"/>
                <wp:positionH relativeFrom="column">
                  <wp:posOffset>1279525</wp:posOffset>
                </wp:positionH>
                <wp:positionV relativeFrom="paragraph">
                  <wp:posOffset>819150</wp:posOffset>
                </wp:positionV>
                <wp:extent cx="1645920" cy="304800"/>
                <wp:effectExtent l="0" t="0" r="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CB77C" w14:textId="5DE408A8" w:rsidR="003F34B2" w:rsidRPr="005B26E0" w:rsidRDefault="003F34B2" w:rsidP="005B26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26E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9942AC" w:rsidRPr="009942AC">
                              <w:t xml:space="preserve"> </w:t>
                            </w:r>
                            <w:r w:rsidR="009942AC" w:rsidRPr="009942AC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6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φ8.5xφ20x1.5t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E919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00.75pt;margin-top:64.5pt;width:129.6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uuEQIAAPcDAAAOAAAAZHJzL2Uyb0RvYy54bWysU11u2zAMfh+wOwh6X+xkSdcYcYquXYcB&#10;3Q/Q7gCMLMfCJFGTlNjZjXaOXWyUnKbB9jbMDwJlkh/5faRWV4PRbC99UGhrPp2UnEkrsFF2W/Ov&#10;j3evLjkLEWwDGq2s+UEGfrV++WLVu0rOsEPdSM8IxIaqdzXvYnRVUQTRSQNhgk5acrboDUS6+m3R&#10;eOgJ3ehiVpYXRY++cR6FDIH+3o5Ovs74bStF/Ny2QUama069xXz6fG7SWaxXUG09uE6JYxvwD10Y&#10;UJaKnqBuIQLbefUXlFHCY8A2TgSaAttWCZk5EJtp+Qebhw6czFxInOBOMoX/Bys+7b94ppqa06As&#10;GBrRoxwi7n/9ZA61ZLMkUe9CRZEPjmLj8BYHGnWmG9w9im+BWbzpwG7ltffYdxIaanGaMouz1BEn&#10;JJBN/xEbqgW7iBloaL1J+pEijNBpVIfTeKgfJlLJi/liOSOXIN/rcn5Z5vkVUD1lOx/ie4mGJaPm&#10;nsaf0WF/H2LqBqqnkFTM4p3SOq+Atqyv+XIxW+SEM49RkTZUK0MSlekbdyaRfGebnBxB6dGmAtoe&#10;WSeiI+U4bAYKTFJssDkQf4/jJtLLIaND/4Oznraw5uH7DrzkTH+wpOFyOp+ntc2X+eJNYu/PPZtz&#10;D1hBUDWPnI3mTcyrPnK9Jq1blWV47uTYK21XVuf4EtL6nt9z1PN7Xf8GAAD//wMAUEsDBBQABgAI&#10;AAAAIQCTY5cr3gAAAAsBAAAPAAAAZHJzL2Rvd25yZXYueG1sTI/BbsIwEETvlfoP1lbqrdhEQEoa&#10;B1Wtei0qUCRuJl6SqPE6ig1J/77LqRx35ml2Jl+NrhUX7EPjScN0okAgld42VGnYbT+enkGEaMia&#10;1hNq+MUAq+L+LjeZ9QN94WUTK8EhFDKjoY6xy6QMZY3OhInvkNg7+d6ZyGdfSdubgcNdKxOlFtKZ&#10;hvhDbTp8q7H82Zydhu/P02E/U+vq3c27wY9KkltKrR8fxtcXEBHH+A/DtT5Xh4I7Hf2ZbBCthkRN&#10;54yykSx5FBOzhUpBHFlJUwWyyOXthuIPAAD//wMAUEsBAi0AFAAGAAgAAAAhALaDOJL+AAAA4QEA&#10;ABMAAAAAAAAAAAAAAAAAAAAAAFtDb250ZW50X1R5cGVzXS54bWxQSwECLQAUAAYACAAAACEAOP0h&#10;/9YAAACUAQAACwAAAAAAAAAAAAAAAAAvAQAAX3JlbHMvLnJlbHNQSwECLQAUAAYACAAAACEApAF7&#10;rhECAAD3AwAADgAAAAAAAAAAAAAAAAAuAgAAZHJzL2Uyb0RvYy54bWxQSwECLQAUAAYACAAAACEA&#10;k2OXK94AAAALAQAADwAAAAAAAAAAAAAAAABrBAAAZHJzL2Rvd25yZXYueG1sUEsFBgAAAAAEAAQA&#10;8wAAAHYFAAAAAA==&#10;" filled="f" stroked="f">
                <v:textbox>
                  <w:txbxContent>
                    <w:p w14:paraId="550CB77C" w14:textId="5DE408A8" w:rsidR="003F34B2" w:rsidRPr="005B26E0" w:rsidRDefault="003F34B2" w:rsidP="005B26E0">
                      <w:pPr>
                        <w:rPr>
                          <w:sz w:val="24"/>
                          <w:szCs w:val="24"/>
                        </w:rPr>
                      </w:pPr>
                      <w:r w:rsidRPr="005B26E0">
                        <w:rPr>
                          <w:sz w:val="24"/>
                          <w:szCs w:val="24"/>
                        </w:rPr>
                        <w:t>4</w:t>
                      </w:r>
                      <w:r w:rsidR="009942AC" w:rsidRPr="009942AC">
                        <w:t xml:space="preserve"> </w:t>
                      </w:r>
                      <w:r w:rsidR="009942AC" w:rsidRPr="009942AC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B26E0">
                        <w:rPr>
                          <w:rFonts w:cstheme="minorHAnsi"/>
                          <w:sz w:val="24"/>
                          <w:szCs w:val="24"/>
                        </w:rPr>
                        <w:t>φ8.5xφ20x1.5t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3E9758" wp14:editId="0F4B1082">
                <wp:simplePos x="0" y="0"/>
                <wp:positionH relativeFrom="column">
                  <wp:posOffset>1281430</wp:posOffset>
                </wp:positionH>
                <wp:positionV relativeFrom="paragraph">
                  <wp:posOffset>464820</wp:posOffset>
                </wp:positionV>
                <wp:extent cx="1028700" cy="3048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A98F3" w14:textId="00D64962" w:rsidR="003F34B2" w:rsidRPr="005B26E0" w:rsidRDefault="003F34B2" w:rsidP="005B26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26E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9942AC" w:rsidRPr="009942AC">
                              <w:t xml:space="preserve"> </w:t>
                            </w:r>
                            <w:r w:rsidR="009942AC" w:rsidRPr="009942AC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9758" id="_x0000_s1027" type="#_x0000_t202" style="position:absolute;left:0;text-align:left;margin-left:100.9pt;margin-top:36.6pt;width:81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HmEwIAAP4DAAAOAAAAZHJzL2Uyb0RvYy54bWysU1Fu2zAM/R+wOwj6X+x4yZIaUYquXYcB&#10;3Vag3QEUWY6FSaImKbGzG+0cu9goOU2D9W+YPwTKJB/5HqnV5WA02UsfFFhGp5OSEmkFNMpuGf32&#10;ePtmSUmI3DZcg5WMHmSgl+vXr1a9q2UFHehGeoIgNtS9Y7SL0dVFEUQnDQ8TcNKiswVveMSr3xaN&#10;5z2iG11UZfmu6ME3zoOQIeDfm9FJ1xm/baWIX9s2yEg0o9hbzKfP5yadxXrF663nrlPi2Ab/hy4M&#10;VxaLnqBueORk59ULKKOEhwBtnAgwBbStEjJzQDbT8i82Dx13MnNBcYI7yRT+H6z4sr/3RDWMLiix&#10;3OCIHuUQYf/7F3GgJamSRL0LNUY+OIyNw3sYcNSZbnB3IL4HYuG643Yrr7yHvpO8wRanKbM4Sx1x&#10;QgLZ9J+hwVp8FyEDDa03ST9UhCA6jupwGg/2Q0QqWVbLRYkugb635WyJdirB66ds50P8KMGQZDDq&#10;cfwZne/vQhxDn0JSMQu3Smv8z2ttSc/oxbya54Qzj1ERN1QrwygWxG/cmUTyg21ycuRKjzb2ou2R&#10;dSI6Uo7DZsgaZ0mSIhtoDiiDh3Eh8QGh0YH/SUmPy8ho+LHjXlKiP1mU8mI6m6XtzZfZfFHhxZ97&#10;NucebgVCMRopGc3rmDd+pHyFkrcqq/HcybFlXLKs5/FBpC0+v+eo52e7/gMAAP//AwBQSwMEFAAG&#10;AAgAAAAhAKcNKWfdAAAACgEAAA8AAABkcnMvZG93bnJldi54bWxMj8FOwzAMhu9IvENkJG4saQoD&#10;StMJgbiCNtgkblnjtRWNUzXZWt4ec4Kj7U+/v79czb4XJxxjF8hAtlAgkOrgOmoMfLy/XN2BiMmS&#10;s30gNPCNEVbV+VlpCxcmWuNpkxrBIRQLa6BNaSikjHWL3sZFGJD4dgijt4nHsZFutBOH+15qpZbS&#10;2474Q2sHfGqx/tocvYHt6+Fzd63emmd/M0xhVpL8vTTm8mJ+fACRcE5/MPzqszpU7LQPR3JR9Aa0&#10;ylg9GbjNNQgG8mXOiz2TOtMgq1L+r1D9AAAA//8DAFBLAQItABQABgAIAAAAIQC2gziS/gAAAOEB&#10;AAATAAAAAAAAAAAAAAAAAAAAAABbQ29udGVudF9UeXBlc10ueG1sUEsBAi0AFAAGAAgAAAAhADj9&#10;If/WAAAAlAEAAAsAAAAAAAAAAAAAAAAALwEAAF9yZWxzLy5yZWxzUEsBAi0AFAAGAAgAAAAhAA+/&#10;8eYTAgAA/gMAAA4AAAAAAAAAAAAAAAAALgIAAGRycy9lMm9Eb2MueG1sUEsBAi0AFAAGAAgAAAAh&#10;AKcNKWfdAAAACgEAAA8AAAAAAAAAAAAAAAAAbQQAAGRycy9kb3ducmV2LnhtbFBLBQYAAAAABAAE&#10;APMAAAB3BQAAAAA=&#10;" filled="f" stroked="f">
                <v:textbox>
                  <w:txbxContent>
                    <w:p w14:paraId="23FA98F3" w14:textId="00D64962" w:rsidR="003F34B2" w:rsidRPr="005B26E0" w:rsidRDefault="003F34B2" w:rsidP="005B26E0">
                      <w:pPr>
                        <w:rPr>
                          <w:sz w:val="24"/>
                          <w:szCs w:val="24"/>
                        </w:rPr>
                      </w:pPr>
                      <w:r w:rsidRPr="005B26E0">
                        <w:rPr>
                          <w:sz w:val="24"/>
                          <w:szCs w:val="24"/>
                        </w:rPr>
                        <w:t>4</w:t>
                      </w:r>
                      <w:r w:rsidR="009942AC" w:rsidRPr="009942AC">
                        <w:t xml:space="preserve"> </w:t>
                      </w:r>
                      <w:r w:rsidR="009942AC" w:rsidRPr="009942AC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M8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323C7C" wp14:editId="554A8B85">
                <wp:simplePos x="0" y="0"/>
                <wp:positionH relativeFrom="column">
                  <wp:posOffset>1281431</wp:posOffset>
                </wp:positionH>
                <wp:positionV relativeFrom="paragraph">
                  <wp:posOffset>74296</wp:posOffset>
                </wp:positionV>
                <wp:extent cx="1028700" cy="3048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A73F" w14:textId="3D805080" w:rsidR="003F34B2" w:rsidRPr="005B26E0" w:rsidRDefault="003F34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26E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9942AC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M8x60L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3C7C" id="_x0000_s1028" type="#_x0000_t202" style="position:absolute;left:0;text-align:left;margin-left:100.9pt;margin-top:5.85pt;width:81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TKFQIAAAAEAAAOAAAAZHJzL2Uyb0RvYy54bWysU12O0zAQfkfiDpbfadLQ0m7UdLXssghp&#10;+ZF2OYDrOI2F7TG226TcaM/BxRjbbangDZEHa5yZ+Wa+b8ar61ErshfOSzANnU5KSoTh0EqzbejX&#10;p/tXS0p8YKZlCoxo6EF4er1++WI12FpU0INqhSMIYnw92Ib2Idi6KDzvhWZ+AlYYdHbgNAt4ddui&#10;dWxAdK2KqizfFAO41jrgwnv8e5eddJ3wu07w8LnrvAhENRR7C+l06dzEs1ivWL11zPaSH9tg/9CF&#10;ZtJg0TPUHQuM7Jz8C0pL7sBDFyYcdAFdJ7lIHJDNtPyDzWPPrEhcUBxvzzL5/wfLP+2/OCLbhlbT&#10;BSWGaRzSkxgD7H8+EwtKkCqKNFhfY+yjxegwvoURh50Ie/sA/JsnBm57ZrbixjkYesFabHIaM4uL&#10;1IzjI8hm+Agt1mK7AAlo7JyOCqImBNFxWIfzgLAfwmPJslouSnRx9L0uZ0u0YwlWn7Kt8+G9AE2i&#10;0VCHC5DQ2f7Bhxx6ConFDNxLpfA/q5UhQ0Ov5tU8JVx4tAy4o0rqhmJB/PLWRJLvTJuSA5Mq29iL&#10;MkfWkWimHMbNmFU+ibmB9oAyOMgriU8IjR7cD0oGXMeG+u875gQl6oNBKa+ms1nc33SZzRcVXtyl&#10;Z3PpYYYjVEMDJdm8DWnnM+UblLyTSY04m9zJsWVcs6Tn8UnEPb68p6jfD3f9CwAA//8DAFBLAwQU&#10;AAYACAAAACEArMUQSN0AAAAJAQAADwAAAGRycy9kb3ducmV2LnhtbEyPzU7DMBCE70i8g7VI3Kid&#10;lrY0xKkQiCuI8iNx28bbJCJeR7HbhLdnOcFxdkYz3xbbyXfqRENsA1vIZgYUcRVcy7WFt9fHqxtQ&#10;MSE77AKThW+KsC3PzwrMXRj5hU67VCsp4ZijhSalPtc6Vg15jLPQE4t3CIPHJHKotRtwlHLf6bkx&#10;K+2xZVlosKf7hqqv3dFbeH86fH5cm+f6wS/7MUxGs99oay8vprtbUImm9BeGX3xBh1KY9uHILqrO&#10;wtxkgp7EyNagJLBYLeSwt7DcrEGXhf7/QfkDAAD//wMAUEsBAi0AFAAGAAgAAAAhALaDOJL+AAAA&#10;4QEAABMAAAAAAAAAAAAAAAAAAAAAAFtDb250ZW50X1R5cGVzXS54bWxQSwECLQAUAAYACAAAACEA&#10;OP0h/9YAAACUAQAACwAAAAAAAAAAAAAAAAAvAQAAX3JlbHMvLnJlbHNQSwECLQAUAAYACAAAACEA&#10;HxIkyhUCAAAABAAADgAAAAAAAAAAAAAAAAAuAgAAZHJzL2Uyb0RvYy54bWxQSwECLQAUAAYACAAA&#10;ACEArMUQSN0AAAAJAQAADwAAAAAAAAAAAAAAAABvBAAAZHJzL2Rvd25yZXYueG1sUEsFBgAAAAAE&#10;AAQA8wAAAHkFAAAAAA==&#10;" filled="f" stroked="f">
                <v:textbox>
                  <w:txbxContent>
                    <w:p w14:paraId="1B6AA73F" w14:textId="3D805080" w:rsidR="003F34B2" w:rsidRPr="005B26E0" w:rsidRDefault="003F34B2">
                      <w:pPr>
                        <w:rPr>
                          <w:sz w:val="24"/>
                          <w:szCs w:val="24"/>
                        </w:rPr>
                      </w:pPr>
                      <w:r w:rsidRPr="005B26E0">
                        <w:rPr>
                          <w:sz w:val="24"/>
                          <w:szCs w:val="24"/>
                        </w:rPr>
                        <w:t>4</w:t>
                      </w:r>
                      <w:r w:rsidR="009942AC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M8x60L</w:t>
                      </w:r>
                    </w:p>
                  </w:txbxContent>
                </v:textbox>
              </v:shape>
            </w:pict>
          </mc:Fallback>
        </mc:AlternateContent>
      </w:r>
      <w:r w:rsidR="00F007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631F9" wp14:editId="487CACB6">
            <wp:extent cx="5440009" cy="7315200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61" cy="73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49AE" w14:textId="77777777" w:rsidR="009942AC" w:rsidRDefault="009942AC" w:rsidP="005B26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F71D56" w14:textId="67E15C6B" w:rsidR="005B26E0" w:rsidRDefault="005B26E0" w:rsidP="005B26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9942AC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8DF61E7" w14:textId="77777777" w:rsidR="009942AC" w:rsidRPr="009942AC" w:rsidRDefault="009942AC" w:rsidP="009942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2AC">
        <w:rPr>
          <w:rFonts w:ascii="Times New Roman" w:hAnsi="Times New Roman" w:cs="Times New Roman"/>
          <w:sz w:val="24"/>
          <w:szCs w:val="24"/>
        </w:rPr>
        <w:t>1. Csatlakoztassa a bal pedál hevederét (L) a bal pedálhoz (28), és beállíthatja a heveder hosszát. A jobb oldali pedált (R) ugyanúgy rögzítse a jobb pedálhoz (29).</w:t>
      </w:r>
    </w:p>
    <w:p w14:paraId="7CBB9D00" w14:textId="77777777" w:rsidR="009942AC" w:rsidRPr="009942AC" w:rsidRDefault="009942AC" w:rsidP="009942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2AC">
        <w:rPr>
          <w:rFonts w:ascii="Times New Roman" w:hAnsi="Times New Roman" w:cs="Times New Roman"/>
          <w:sz w:val="24"/>
          <w:szCs w:val="24"/>
        </w:rPr>
        <w:t>2. Csatlakoztassa a bal pedált (28) a forgattyú bal oldalához a tárcsával (35), és húzza meg az óramutató járásával ellentétes irányba forgatva.</w:t>
      </w:r>
    </w:p>
    <w:p w14:paraId="44831125" w14:textId="77777777" w:rsidR="009942AC" w:rsidRPr="009942AC" w:rsidRDefault="009942AC" w:rsidP="009942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2AC">
        <w:rPr>
          <w:rFonts w:ascii="Times New Roman" w:hAnsi="Times New Roman" w:cs="Times New Roman"/>
          <w:sz w:val="24"/>
          <w:szCs w:val="24"/>
        </w:rPr>
        <w:t>3. Helyezze a jobb pedált (29) a forgattyú jobb oldalára a tárcsával (35), és húzza meg az óramutató járásával megegyező irányba.</w:t>
      </w:r>
    </w:p>
    <w:p w14:paraId="76861831" w14:textId="733593ED" w:rsidR="00F90053" w:rsidRDefault="009942AC" w:rsidP="009942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42AC">
        <w:rPr>
          <w:rFonts w:ascii="Times New Roman" w:hAnsi="Times New Roman" w:cs="Times New Roman"/>
          <w:sz w:val="24"/>
          <w:szCs w:val="24"/>
        </w:rPr>
        <w:t>Megjegyzés: Amikor a gépre ül, a bal oldali pedálnak (28) a bal, a jobb oldali pedálnak (29) pedig a jobbnak kell lennie.</w:t>
      </w:r>
    </w:p>
    <w:p w14:paraId="77F65E30" w14:textId="41884A27" w:rsidR="00F90053" w:rsidRDefault="00F90053" w:rsidP="00F90053">
      <w:pPr>
        <w:rPr>
          <w:rFonts w:ascii="Times New Roman" w:hAnsi="Times New Roman" w:cs="Times New Roman"/>
          <w:sz w:val="24"/>
          <w:szCs w:val="24"/>
        </w:rPr>
      </w:pPr>
    </w:p>
    <w:p w14:paraId="2491979B" w14:textId="77777777" w:rsidR="00F90053" w:rsidRPr="00F90053" w:rsidRDefault="00F90053" w:rsidP="00F90053">
      <w:pPr>
        <w:rPr>
          <w:rFonts w:ascii="Times New Roman" w:hAnsi="Times New Roman" w:cs="Times New Roman"/>
          <w:sz w:val="24"/>
          <w:szCs w:val="24"/>
        </w:rPr>
      </w:pPr>
    </w:p>
    <w:p w14:paraId="4667C8A2" w14:textId="30635D99" w:rsidR="005C31D8" w:rsidRDefault="005C31D8" w:rsidP="005C31D8">
      <w:pPr>
        <w:rPr>
          <w:rFonts w:ascii="Times New Roman" w:hAnsi="Times New Roman" w:cs="Times New Roman"/>
          <w:noProof/>
          <w:sz w:val="24"/>
          <w:szCs w:val="24"/>
        </w:rPr>
      </w:pPr>
      <w:r w:rsidRPr="005C31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7AA867A" wp14:editId="5D7ED939">
            <wp:extent cx="2893385" cy="385200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85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7476A">
        <w:rPr>
          <w:rFonts w:ascii="Arial" w:hAnsi="Arial"/>
          <w:bCs/>
          <w:noProof/>
          <w:sz w:val="24"/>
        </w:rPr>
        <w:drawing>
          <wp:inline distT="0" distB="0" distL="0" distR="0" wp14:anchorId="2696EA13" wp14:editId="28FC1E77">
            <wp:extent cx="2763132" cy="38520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32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89D3" w14:textId="01821354" w:rsidR="005C31D8" w:rsidRDefault="005C31D8" w:rsidP="005C31D8">
      <w:pPr>
        <w:rPr>
          <w:rFonts w:ascii="Times New Roman" w:hAnsi="Times New Roman" w:cs="Times New Roman"/>
          <w:sz w:val="24"/>
          <w:szCs w:val="24"/>
        </w:rPr>
      </w:pPr>
    </w:p>
    <w:p w14:paraId="762C2347" w14:textId="77777777" w:rsidR="005C31D8" w:rsidRDefault="005C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177220" w14:textId="60899513" w:rsidR="005C31D8" w:rsidRDefault="005C31D8" w:rsidP="005C31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EB622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7E2136B5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1. Először távolítsa el a 4 imbuszcsavart (17) és 4 kerek alátétet (33) a főkeretről (01).</w:t>
      </w:r>
    </w:p>
    <w:p w14:paraId="5B3CBBEF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2. Csatlakoztassa a felső érzékelő vezetékét (10) az alsó érzékelő vezetékéhez (11), a felső pulzusérzékelő vezetékét (12) a pulzusmérő vezetékéhez (13).</w:t>
      </w:r>
    </w:p>
    <w:p w14:paraId="46A6E3E9" w14:textId="77777777" w:rsid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3. Helyezze az elülső rudat (02) a főkeretbe (01), és húzza meg 4 imbuszcsavarral (17) és 4 kerek alátéttel (33).</w:t>
      </w:r>
    </w:p>
    <w:p w14:paraId="2AAFCEBB" w14:textId="32216831" w:rsidR="005C31D8" w:rsidRDefault="005C31D8" w:rsidP="00EB6220">
      <w:pPr>
        <w:rPr>
          <w:rFonts w:ascii="Times New Roman" w:hAnsi="Times New Roman" w:cs="Times New Roman"/>
          <w:sz w:val="24"/>
          <w:szCs w:val="24"/>
        </w:rPr>
      </w:pPr>
      <w:r w:rsidRPr="005C31D8">
        <w:rPr>
          <w:rFonts w:ascii="Arial" w:hAnsi="Arial" w:hint="eastAsia"/>
          <w:bCs/>
          <w:noProof/>
          <w:sz w:val="24"/>
        </w:rPr>
        <w:drawing>
          <wp:inline distT="0" distB="0" distL="0" distR="0" wp14:anchorId="7F89E07D" wp14:editId="085B2684">
            <wp:extent cx="5027412" cy="6943725"/>
            <wp:effectExtent l="0" t="0" r="190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56" cy="69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7829" w14:textId="7D1071CB" w:rsidR="005C31D8" w:rsidRDefault="005C31D8" w:rsidP="005C31D8">
      <w:pPr>
        <w:rPr>
          <w:rFonts w:ascii="Times New Roman" w:hAnsi="Times New Roman" w:cs="Times New Roman"/>
          <w:sz w:val="24"/>
          <w:szCs w:val="24"/>
        </w:rPr>
      </w:pPr>
    </w:p>
    <w:p w14:paraId="191CB31F" w14:textId="5F5880D9" w:rsidR="005C31D8" w:rsidRPr="00F90053" w:rsidRDefault="005C31D8" w:rsidP="005C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EB622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F60701B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1. Először távolítsa el a 2 imbuszcsavart (20) és 2 lapos alátétet (34) a csatlakozó tengelyről (09).</w:t>
      </w:r>
    </w:p>
    <w:p w14:paraId="21B98910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2. Helyezze az állítható rudat (08) az összekötő tengelybe (09), és húzza meg 2 imbuszcsavarral (20) és 2 lapos alátéttel (34).</w:t>
      </w:r>
    </w:p>
    <w:p w14:paraId="438F1312" w14:textId="65CBE8B4" w:rsidR="00F90053" w:rsidRPr="00F90053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3. Csatlakoztassa az ülést (25) a háttámla tartójához (03), és húzza meg 4 imbuszcsavarral (32)</w:t>
      </w:r>
    </w:p>
    <w:p w14:paraId="587A6112" w14:textId="6060889E" w:rsidR="00BC585C" w:rsidRDefault="00B57791" w:rsidP="00B57791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089164" wp14:editId="09C7BDD5">
                <wp:simplePos x="0" y="0"/>
                <wp:positionH relativeFrom="column">
                  <wp:posOffset>1214755</wp:posOffset>
                </wp:positionH>
                <wp:positionV relativeFrom="paragraph">
                  <wp:posOffset>87630</wp:posOffset>
                </wp:positionV>
                <wp:extent cx="1028700" cy="304800"/>
                <wp:effectExtent l="0" t="0" r="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E27C" w14:textId="335E5590" w:rsidR="003F34B2" w:rsidRPr="005B26E0" w:rsidRDefault="003F34B2" w:rsidP="00B577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26E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M8x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9164" id="_x0000_s1029" type="#_x0000_t202" style="position:absolute;left:0;text-align:left;margin-left:95.65pt;margin-top:6.9pt;width:81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K0FAIAAP8DAAAOAAAAZHJzL2Uyb0RvYy54bWysU11u2zAMfh+wOwh6X+ykyZoacYquXYcB&#10;3Q/Q7gCMLMfCJFGTlNjdjXaOXWyUnGTB9jbMDwJlkh/5faRW14PRbC99UGhrPp2UnEkrsFF2W/Mv&#10;T/evlpyFCLYBjVbW/FkGfr1++WLVu0rOsEPdSM8IxIaqdzXvYnRVUQTRSQNhgk5acrboDUS6+m3R&#10;eOgJ3ehiVpavix594zwKGQL9vRudfJ3x21aK+Kltg4xM15x6i/n0+dyks1ivoNp6cJ0ShzbgH7ow&#10;oCwVPUHdQQS28+ovKKOEx4BtnAg0BbatEjJzIDbT8g82jx04mbmQOMGdZAr/D1Z83H/2TDU0O5LH&#10;gqEZPckh4v7nD+ZQSzZLGvUuVBT66Cg4Dm9woPjMN7gHFF8Ds3jbgd3KG++x7yQ01OM0ZRZnqSNO&#10;SCCb/gM2VAt2ETPQ0HqTBCRJGKFTM8+n+VA/TKSS5Wx5WZJLkO+inC/JTiWgOmY7H+I7iYYlo+ae&#10;5p/RYf8Q4hh6DEnFLN4rrek/VNqyvuZXi9kiJ5x5jIq0olqZmlNB+salSSTf2iYnR1B6tKkXbQ+s&#10;E9GRchw2Qxb54ijmBptnksHjuJH0gsjo0H/nrKdtrHn4tgMvOdPvLUl5NZ3P0/rmy3xxOaOLP/ds&#10;zj1gBUHVPHI2mrcxr/xI+YYkb1VWI81m7OTQMm1Z1vPwItIan99z1O93u/4FAAD//wMAUEsDBBQA&#10;BgAIAAAAIQD/9nG33AAAAAkBAAAPAAAAZHJzL2Rvd25yZXYueG1sTI9PT8MwDMXvSHyHyEjcmFPK&#10;pq00nRCIK4jxR+KWNV5b0ThVk63l22NOcPOzn55/r9zOvlcnGmMX2EC20KCI6+A6bgy8vT5erUHF&#10;ZNnZPjAZ+KYI2+r8rLSFCxO/0GmXGiUhHAtroE1pKBBj3ZK3cREGYrkdwuhtEjk26EY7Sbjv8Vrr&#10;FXrbsXxo7UD3LdVfu6M38P50+Py40c/Ng18OU5g1st+gMZcX890tqERz+jPDL76gQyVM+3BkF1Uv&#10;epPlYpUhlwpiyJe5LPYGVtkasCrxf4PqBwAA//8DAFBLAQItABQABgAIAAAAIQC2gziS/gAAAOEB&#10;AAATAAAAAAAAAAAAAAAAAAAAAABbQ29udGVudF9UeXBlc10ueG1sUEsBAi0AFAAGAAgAAAAhADj9&#10;If/WAAAAlAEAAAsAAAAAAAAAAAAAAAAALwEAAF9yZWxzLy5yZWxzUEsBAi0AFAAGAAgAAAAhAOxM&#10;ErQUAgAA/wMAAA4AAAAAAAAAAAAAAAAALgIAAGRycy9lMm9Eb2MueG1sUEsBAi0AFAAGAAgAAAAh&#10;AP/2cbfcAAAACQEAAA8AAAAAAAAAAAAAAAAAbgQAAGRycy9kb3ducmV2LnhtbFBLBQYAAAAABAAE&#10;APMAAAB3BQAAAAA=&#10;" filled="f" stroked="f">
                <v:textbox>
                  <w:txbxContent>
                    <w:p w14:paraId="111AE27C" w14:textId="335E5590" w:rsidR="003F34B2" w:rsidRPr="005B26E0" w:rsidRDefault="003F34B2" w:rsidP="00B57791">
                      <w:pPr>
                        <w:rPr>
                          <w:sz w:val="24"/>
                          <w:szCs w:val="24"/>
                        </w:rPr>
                      </w:pPr>
                      <w:r w:rsidRPr="005B26E0">
                        <w:rPr>
                          <w:sz w:val="24"/>
                          <w:szCs w:val="24"/>
                        </w:rPr>
                        <w:t>4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M8x</w:t>
                      </w:r>
                      <w:r>
                        <w:rPr>
                          <w:sz w:val="24"/>
                          <w:szCs w:val="24"/>
                        </w:rPr>
                        <w:t>15</w:t>
                      </w:r>
                      <w:r w:rsidRPr="005B26E0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2DC4E" wp14:editId="48CD3FC9">
            <wp:extent cx="5147237" cy="69342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61" cy="69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F738" w14:textId="77777777" w:rsidR="00EB6220" w:rsidRDefault="00EB6220" w:rsidP="00B5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65F095" w14:textId="0BF74996" w:rsidR="00B57791" w:rsidRDefault="00B57791" w:rsidP="00B577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EB622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43A3EB3" w14:textId="549C633D" w:rsidR="00F90053" w:rsidRDefault="00EB6220" w:rsidP="00B57791">
      <w:pPr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Először emelje fel az állítható rudat (08), és helyezze be a háttámla tartóját (03) a fő keretbe (01), majd rögzítse a végtartót (27) a fő kerethez (01), és húzza meg 1 önmetsző csavarral (22) ).</w:t>
      </w:r>
    </w:p>
    <w:p w14:paraId="17A1B668" w14:textId="2D82F032" w:rsidR="00B57791" w:rsidRDefault="00B57791" w:rsidP="00B57791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9A3CDB" wp14:editId="4391053E">
                <wp:simplePos x="0" y="0"/>
                <wp:positionH relativeFrom="column">
                  <wp:posOffset>1043305</wp:posOffset>
                </wp:positionH>
                <wp:positionV relativeFrom="paragraph">
                  <wp:posOffset>445770</wp:posOffset>
                </wp:positionV>
                <wp:extent cx="1028700" cy="304800"/>
                <wp:effectExtent l="0" t="0" r="0" b="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C794" w14:textId="41C5EEE2" w:rsidR="003F34B2" w:rsidRPr="005B26E0" w:rsidRDefault="003F34B2" w:rsidP="00B577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3CDB" id="_x0000_s1030" type="#_x0000_t202" style="position:absolute;left:0;text-align:left;margin-left:82.15pt;margin-top:35.1pt;width:81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feFQIAAP8DAAAOAAAAZHJzL2Uyb0RvYy54bWysU11u2zAMfh+wOwh6X+xkyZoacYquXYcB&#10;3Q/Q7gCMLMfCJFGTlNjdjXqOXWyUnGTB9jbMDwJlkh/5faRWV4PRbC99UGhrPp2UnEkrsFF2W/Ov&#10;j3evlpyFCLYBjVbW/EkGfrV++WLVu0rOsEPdSM8IxIaqdzXvYnRVUQTRSQNhgk5acrboDUS6+m3R&#10;eOgJ3ehiVpZvih594zwKGQL9vR2dfJ3x21aK+Lltg4xM15x6i/n0+dyks1ivoNp6cJ0ShzbgH7ow&#10;oCwVPUHdQgS28+ovKKOEx4BtnAg0BbatEjJzIDbT8g82Dx04mbmQOMGdZAr/D1Z82n/xTDU0uwVn&#10;FgzN6FEOEfc/n5lDLdksadS7UFHog6PgOLzFgeIz3+DuUXwLzOJNB3Yrr73HvpPQUI/TlFmcpY44&#10;IYFs+o/YUC3YRcxAQ+tNEpAkYYROs3o6zYf6YSKVLGfLi5Jcgnyvy/mS7FQCqmO28yG+l2hYMmru&#10;af4ZHfb3IY6hx5BUzOKd0pr+Q6Ut62t+uZgtcsKZx6hIK6qVqTkVpG9cmkTynW1ycgSlR5t60fbA&#10;OhEdKcdhM2SR50cxN9g8kQwex42kF0RGh/4HZz1tY83D9x14yZn+YEnKy+l8ntY3X+aLixld/Lln&#10;c+4BKwiq5pGz0byJeeVHytckeauyGmk2YyeHlmnLsp6HF5HW+Pyeo36/2/UvAAAA//8DAFBLAwQU&#10;AAYACAAAACEAGm7+8d4AAAAKAQAADwAAAGRycy9kb3ducmV2LnhtbEyPwU7DMBBE70j9B2srcaN2&#10;0xJKGqdCIK6gFlqJmxtvk6jxOordJvw9ywmOs/M0O5NvRteKK/ah8aRhPlMgkEpvG6o0fH683q1A&#10;hGjImtYTavjGAJticpObzPqBtnjdxUpwCIXMaKhj7DIpQ1mjM2HmOyT2Tr53JrLsK2l7M3C4a2Wi&#10;VCqdaYg/1KbD5xrL8+7iNOzfTl+HpXqvXtx9N/hRSXKPUuvb6fi0BhFxjH8w/Nbn6lBwp6O/kA2i&#10;ZZ0uF4xqeFAJCAYWScqHIzvzVQKyyOX/CcUPAAAA//8DAFBLAQItABQABgAIAAAAIQC2gziS/gAA&#10;AOEBAAATAAAAAAAAAAAAAAAAAAAAAABbQ29udGVudF9UeXBlc10ueG1sUEsBAi0AFAAGAAgAAAAh&#10;ADj9If/WAAAAlAEAAAsAAAAAAAAAAAAAAAAALwEAAF9yZWxzLy5yZWxzUEsBAi0AFAAGAAgAAAAh&#10;AH02Z94VAgAA/wMAAA4AAAAAAAAAAAAAAAAALgIAAGRycy9lMm9Eb2MueG1sUEsBAi0AFAAGAAgA&#10;AAAhABpu/vHeAAAACgEAAA8AAAAAAAAAAAAAAAAAbwQAAGRycy9kb3ducmV2LnhtbFBLBQYAAAAA&#10;BAAEAPMAAAB6BQAAAAA=&#10;" filled="f" stroked="f">
                <v:textbox>
                  <w:txbxContent>
                    <w:p w14:paraId="6178C794" w14:textId="41C5EEE2" w:rsidR="003F34B2" w:rsidRPr="005B26E0" w:rsidRDefault="003F34B2" w:rsidP="00B577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3216EB" wp14:editId="534D7C2C">
                <wp:simplePos x="0" y="0"/>
                <wp:positionH relativeFrom="column">
                  <wp:posOffset>1033780</wp:posOffset>
                </wp:positionH>
                <wp:positionV relativeFrom="paragraph">
                  <wp:posOffset>83820</wp:posOffset>
                </wp:positionV>
                <wp:extent cx="1028700" cy="304800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2CEA" w14:textId="15C9C0B2" w:rsidR="003F34B2" w:rsidRPr="005B26E0" w:rsidRDefault="003F34B2" w:rsidP="00B577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16EB" id="_x0000_s1031" type="#_x0000_t202" style="position:absolute;left:0;text-align:left;margin-left:81.4pt;margin-top:6.6pt;width:81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WgFQIAAP8DAAAOAAAAZHJzL2Uyb0RvYy54bWysU11u2zAMfh+wOwh6X+xkyZoacYquXYcB&#10;3Q/Q7gCMLMfCJFGTlNjdjXqOXWyUnGTB9jbMDwJlkh/5faRWV4PRbC99UGhrPp2UnEkrsFF2W/Ov&#10;j3evlpyFCLYBjVbW/EkGfrV++WLVu0rOsEPdSM8IxIaqdzXvYnRVUQTRSQNhgk5acrboDUS6+m3R&#10;eOgJ3ehiVpZvih594zwKGQL9vR2dfJ3x21aK+Lltg4xM15x6i/n0+dyks1ivoNp6cJ0ShzbgH7ow&#10;oCwVPUHdQgS28+ovKKOEx4BtnAg0BbatEjJzIDbT8g82Dx04mbmQOMGdZAr/D1Z82n/xTDU0uzln&#10;FgzN6FEOEfc/n5lDLdksadS7UFHog6PgOLzFgeIz3+DuUXwLzOJNB3Yrr73HvpPQUI/TlFmcpY44&#10;IYFs+o/YUC3YRcxAQ+tNEpAkYYROs3o6zYf6YSKVLGfLi5Jcgnyvy/mS7FQCqmO28yG+l2hYMmru&#10;af4ZHfb3IY6hx5BUzOKd0pr+Q6Ut62t+uZgtcsKZx6hIK6qVqTkVpG9cmkTynW1ycgSlR5t60fbA&#10;OhEdKcdhM2SRF0cxN9g8kQwex42kF0RGh/4HZz1tY83D9x14yZn+YEnKy+l8ntY3X+aLixld/Lln&#10;c+4BKwiq5pGz0byJeeVHytckeauyGmk2YyeHlmnLsp6HF5HW+Pyeo36/2/UvAAAA//8DAFBLAwQU&#10;AAYACAAAACEAqRUN690AAAAJAQAADwAAAGRycy9kb3ducmV2LnhtbEyPzU7DMBCE70h9B2uRuFG7&#10;bokgxKmqVlxBlB+Jmxtvk4h4HcVuE96e5URvO7uj2W+K9eQ7ccYhtoEMLOYKBFIVXEu1gfe3p9t7&#10;EDFZcrYLhAZ+MMK6nF0VNndhpFc871MtOIRibg00KfW5lLFq0Ns4Dz0S345h8DaxHGrpBjtyuO+k&#10;ViqT3rbEHxrb47bB6nt/8gY+no9fnyv1Uu/8XT+GSUnyD9KYm+tp8wgi4ZT+zfCHz+hQMtMhnMhF&#10;0bHONKMnHpYaBBuWesWLg4FsoUGWhbxsUP4CAAD//wMAUEsBAi0AFAAGAAgAAAAhALaDOJL+AAAA&#10;4QEAABMAAAAAAAAAAAAAAAAAAAAAAFtDb250ZW50X1R5cGVzXS54bWxQSwECLQAUAAYACAAAACEA&#10;OP0h/9YAAACUAQAACwAAAAAAAAAAAAAAAAAvAQAAX3JlbHMvLnJlbHNQSwECLQAUAAYACAAAACEA&#10;jJhFoBUCAAD/AwAADgAAAAAAAAAAAAAAAAAuAgAAZHJzL2Uyb0RvYy54bWxQSwECLQAUAAYACAAA&#10;ACEAqRUN690AAAAJAQAADwAAAAAAAAAAAAAAAABvBAAAZHJzL2Rvd25yZXYueG1sUEsFBgAAAAAE&#10;AAQA8wAAAHkFAAAAAA==&#10;" filled="f" stroked="f">
                <v:textbox>
                  <w:txbxContent>
                    <w:p w14:paraId="6D722CEA" w14:textId="15C9C0B2" w:rsidR="003F34B2" w:rsidRPr="005B26E0" w:rsidRDefault="003F34B2" w:rsidP="00B577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5B26E0"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 w:rsidRPr="005B26E0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20356" wp14:editId="16FB487B">
            <wp:extent cx="5588000" cy="76200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77" cy="76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9350" w14:textId="77777777" w:rsidR="006E0496" w:rsidRDefault="006E0496" w:rsidP="00B5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431E27" w14:textId="1C389CB5" w:rsidR="00B57791" w:rsidRDefault="0002784B" w:rsidP="00B577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EB622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3A2911FF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1. Rögzítse az első fogantyúkat (04) az első rúdhoz (02) 2 imbuszcsavarral (19), 2 kerek alátéttel (33) és 2 anyával (31).</w:t>
      </w:r>
    </w:p>
    <w:p w14:paraId="54A42666" w14:textId="77777777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2. Rögzítse a hátsó fogantyúkat (05) a háttámlához (03) 2 imbuszcsavarral (16) és 2 kerek alátéttel (33).</w:t>
      </w:r>
    </w:p>
    <w:p w14:paraId="7DFF60EE" w14:textId="3861EAD3" w:rsidR="00EB6220" w:rsidRPr="00EB6220" w:rsidRDefault="00EB6220" w:rsidP="00EB6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220">
        <w:rPr>
          <w:rFonts w:ascii="Times New Roman" w:hAnsi="Times New Roman" w:cs="Times New Roman"/>
          <w:sz w:val="24"/>
          <w:szCs w:val="24"/>
        </w:rPr>
        <w:t>3. Vegye le az EVA matricát (36) a főkeretről (01), óvatosan húzza ki a pulzusérzékelő (14) középső vezetékét, és csatlakoztassa a pulzusmérő (21) alsó vezetékéhez.</w:t>
      </w:r>
    </w:p>
    <w:p w14:paraId="0C44CC01" w14:textId="22EF0755" w:rsidR="0002784B" w:rsidRDefault="0002784B" w:rsidP="00027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F91BB9" wp14:editId="2E2805DB">
                <wp:simplePos x="0" y="0"/>
                <wp:positionH relativeFrom="column">
                  <wp:posOffset>3910330</wp:posOffset>
                </wp:positionH>
                <wp:positionV relativeFrom="paragraph">
                  <wp:posOffset>3049270</wp:posOffset>
                </wp:positionV>
                <wp:extent cx="1333500" cy="619125"/>
                <wp:effectExtent l="0" t="0" r="0" b="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2EF0" w14:textId="49D4F795" w:rsidR="003F34B2" w:rsidRPr="0002784B" w:rsidRDefault="00EB6220" w:rsidP="0002784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B622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Óvatosan húzza ki a pulzusmérő középső vezetékét</w:t>
                            </w:r>
                            <w:r w:rsidRPr="00EB622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34B2" w:rsidRPr="000278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1BB9" id="_x0000_s1032" type="#_x0000_t202" style="position:absolute;left:0;text-align:left;margin-left:307.9pt;margin-top:240.1pt;width:105pt;height:4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gtFAIAAP8DAAAOAAAAZHJzL2Uyb0RvYy54bWysU1tu2zAQ/C/QOxD8ryX51ViwHKRJUxRI&#10;H0DSA1AUZREluSxJW3JvlHP0Yl1Stmukf0X1QZDa5ezM7HJ9PWhF9sJ5CaaixSSnRBgOjTTbin57&#10;un9zRYkPzDRMgREVPQhPrzevX617W4opdKAa4QiCGF/2tqJdCLbMMs87oZmfgBUGgy04zQIe3TZr&#10;HOsRXatsmufLrAfXWAdceI9/78Yg3ST8thU8fGlbLwJRFUVuIa0urXVcs82alVvHbCf5kQb7Bxaa&#10;SYNFz1B3LDCyc/IvKC25Aw9tmHDQGbSt5CJpQDVF/kLNY8esSFrQHG/PNvn/B8s/7786IpuKTheU&#10;GKaxR09iCLD/9UwsKEGm0aPe+hJTHy0mh+EdDNjrpNfbB+DfPTFw2zGzFTfOQd8J1iDHIt7MLq6O&#10;OD6C1P0naLAW2wVIQEPrdDQQLSGIjr06nPuDfAiPJWez2SLHEMfYslgVyDmWYOXptnU+fBCgSdxU&#10;1GH/EzrbP/gwpp5SYjED91Ip/M9KZUhf0dUCIV9EtAw4okrqil7l8RuHJop8b5p0OTCpxj1yUeao&#10;OgodJYehHpLJy5OZNTQHtMHBOJH4gnDTgftJSY/TWFH/Y8ecoER9NGjlqpjP4/imw3zxdooHdxmp&#10;LyPMcISqaKBk3N6GNPKjsBu0vJXJjdibkcmRMk5Z8vP4IuIYX55T1p93u/kNAAD//wMAUEsDBBQA&#10;BgAIAAAAIQAyXnem3wAAAAsBAAAPAAAAZHJzL2Rvd25yZXYueG1sTI/NTsMwEITvSLyDtUjcqN2o&#10;aULIpkIgrlSUH4mbG2+TiHgdxW4T3r7uCY47O5r5ptzMthcnGn3nGGG5UCCIa2c6bhA+3l/uchA+&#10;aDa6d0wIv+RhU11flbowbuI3Ou1CI2II+0IjtCEMhZS+bslqv3ADcfwd3Gh1iOfYSDPqKYbbXiZK&#10;raXVHceGVg/01FL9sztahM/Xw/fXSm2bZ5sOk5uVZHsvEW9v5scHEIHm8GeGC35Ehyoy7d2RjRc9&#10;wnqZRvSAsMpVAiI68uSi7BHSLMtAVqX8v6E6AwAA//8DAFBLAQItABQABgAIAAAAIQC2gziS/gAA&#10;AOEBAAATAAAAAAAAAAAAAAAAAAAAAABbQ29udGVudF9UeXBlc10ueG1sUEsBAi0AFAAGAAgAAAAh&#10;ADj9If/WAAAAlAEAAAsAAAAAAAAAAAAAAAAALwEAAF9yZWxzLy5yZWxzUEsBAi0AFAAGAAgAAAAh&#10;AAmymC0UAgAA/wMAAA4AAAAAAAAAAAAAAAAALgIAAGRycy9lMm9Eb2MueG1sUEsBAi0AFAAGAAgA&#10;AAAhADJed6bfAAAACwEAAA8AAAAAAAAAAAAAAAAAbgQAAGRycy9kb3ducmV2LnhtbFBLBQYAAAAA&#10;BAAEAPMAAAB6BQAAAAA=&#10;" filled="f" stroked="f">
                <v:textbox>
                  <w:txbxContent>
                    <w:p w14:paraId="62742EF0" w14:textId="49D4F795" w:rsidR="003F34B2" w:rsidRPr="0002784B" w:rsidRDefault="00EB6220" w:rsidP="0002784B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B6220">
                        <w:rPr>
                          <w:rFonts w:cstheme="minorHAnsi"/>
                          <w:sz w:val="20"/>
                          <w:szCs w:val="20"/>
                        </w:rPr>
                        <w:t>Óvatosan húzza ki a pulzusmérő középső vezetékét</w:t>
                      </w:r>
                      <w:r w:rsidRPr="00EB622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3F34B2" w:rsidRPr="0002784B">
                        <w:rPr>
                          <w:rFonts w:cstheme="minorHAnsi"/>
                          <w:sz w:val="20"/>
                          <w:szCs w:val="20"/>
                        </w:rPr>
                        <w:t>(14)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E8EB3B9" wp14:editId="6983560B">
                <wp:simplePos x="0" y="0"/>
                <wp:positionH relativeFrom="column">
                  <wp:posOffset>3910330</wp:posOffset>
                </wp:positionH>
                <wp:positionV relativeFrom="paragraph">
                  <wp:posOffset>1373505</wp:posOffset>
                </wp:positionV>
                <wp:extent cx="1409700" cy="304800"/>
                <wp:effectExtent l="0" t="0" r="0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614F" w14:textId="5BCEF14A" w:rsidR="003F34B2" w:rsidRPr="005B26E0" w:rsidRDefault="00EB6220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Matricát vegye 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B3B9" id="_x0000_s1033" type="#_x0000_t202" style="position:absolute;left:0;text-align:left;margin-left:307.9pt;margin-top:108.15pt;width:111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W8FQIAAP8DAAAOAAAAZHJzL2Uyb0RvYy54bWysU12O0zAQfkfiDpbfadJsS7dR3dWyyyKk&#10;5Ufa5QCu4zQWtsfYbpNyI87BxRg7bangDZEHa5yZ+Wa+b8arm8Fospc+KLCMTiclJdIKaJTdMvrl&#10;+eHVNSUhcttwDVYyepCB3qxfvlj1rpYVdKAb6QmC2FD3jtEuRlcXRRCdNDxMwEmLzha84RGvfls0&#10;nveIbnRRleXrogffOA9ChoB/70cnXWf8tpUifmrbICPRjGJvMZ8+n5t0FusVr7eeu06JYxv8H7ow&#10;XFkseoa655GTnVd/QRklPARo40SAKaBtlZCZA7KZln+weeq4k5kLihPcWabw/2DFx/1nT1TDaHVF&#10;ieUGZ/Qshwj7nz+IAy1JlTTqXagx9MlhcBzewICzznyDewTxNRALdx23W3nrPfSd5A32OE2ZxUXq&#10;iBMSyKb/AA3W4rsIGWhovUkCoiQE0XFWh/N8sB8iUslZuVyU6BLouypn12inErw+ZTsf4jsJhiSD&#10;UY/zz+h8/xjiGHoKScUsPCit8T+vtSU9o8t5Nc8JFx6jIq6oVoZRLIjfuDSJ5Fvb5OTIlR5t7EXb&#10;I+tEdKQch82QRV6cxNxAc0AZPIwbiS8IjQ78d0p63EZGw7cd95IS/d6ilMvpbJbWN19m80WFF3/p&#10;2Vx6uBUIxWikZDTvYl75kfItSt6qrEaazdjJsWXcsqzn8UWkNb6856jf73b9CwAA//8DAFBLAwQU&#10;AAYACAAAACEAZ9jR+d8AAAALAQAADwAAAGRycy9kb3ducmV2LnhtbEyPy07DMBBF90j8gzVI7Kid&#10;pg1tGqdCILYg2oLEzo2nSUQ8jmK3CX/PsILlfejOmWI7uU5ccAitJw3JTIFAqrxtqdZw2D/frUCE&#10;aMiazhNq+MYA2/L6qjC59SO94WUXa8EjFHKjoYmxz6UMVYPOhJnvkTg7+cGZyHKopR3MyOOuk3Ol&#10;MulMS3yhMT0+Nlh97c5Ow/vL6fNjoV7rJ7fsRz8pSW4ttb69mR42ICJO8a8Mv/iMDiUzHf2ZbBCd&#10;hixZMnrUME+yFAQ3Vuk9O0d2skUKsizk/x/KHwAAAP//AwBQSwECLQAUAAYACAAAACEAtoM4kv4A&#10;AADhAQAAEwAAAAAAAAAAAAAAAAAAAAAAW0NvbnRlbnRfVHlwZXNdLnhtbFBLAQItABQABgAIAAAA&#10;IQA4/SH/1gAAAJQBAAALAAAAAAAAAAAAAAAAAC8BAABfcmVscy8ucmVsc1BLAQItABQABgAIAAAA&#10;IQDwAcW8FQIAAP8DAAAOAAAAAAAAAAAAAAAAAC4CAABkcnMvZTJvRG9jLnhtbFBLAQItABQABgAI&#10;AAAAIQBn2NH53wAAAAsBAAAPAAAAAAAAAAAAAAAAAG8EAABkcnMvZG93bnJldi54bWxQSwUGAAAA&#10;AAQABADzAAAAewUAAAAA&#10;" filled="f" stroked="f">
                <v:textbox>
                  <w:txbxContent>
                    <w:p w14:paraId="3D03614F" w14:textId="5BCEF14A" w:rsidR="003F34B2" w:rsidRPr="005B26E0" w:rsidRDefault="00EB6220" w:rsidP="000278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Matricát vegye le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B36F96" wp14:editId="4D87ABBC">
                <wp:simplePos x="0" y="0"/>
                <wp:positionH relativeFrom="column">
                  <wp:posOffset>3729355</wp:posOffset>
                </wp:positionH>
                <wp:positionV relativeFrom="paragraph">
                  <wp:posOffset>49530</wp:posOffset>
                </wp:positionV>
                <wp:extent cx="1409700" cy="30480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1FEB6" w14:textId="5E34EC73" w:rsidR="003F34B2" w:rsidRPr="005B26E0" w:rsidRDefault="003F34B2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26E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6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φ8.5xφ20x1.5t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6F96" id="_x0000_s1034" type="#_x0000_t202" style="position:absolute;left:0;text-align:left;margin-left:293.65pt;margin-top:3.9pt;width:111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JEFQIAAP8DAAAOAAAAZHJzL2Uyb0RvYy54bWysU12O0zAQfkfiDpbfadLQsm1Ud7Xssghp&#10;+ZF2OYDrOI2F7TG226TcaM/BxRg7bangDZEHa5yZ+Wa+b8ar68Fospc+KLCMTiclJdIKaJTdMvr1&#10;6f7VgpIQuW24BisZPchAr9cvX6x6V8sKOtCN9ARBbKh7x2gXo6uLIohOGh4m4KRFZwve8IhXvy0a&#10;z3tEN7qoyvJN0YNvnAchQ8C/d6OTrjN+20oRP7dtkJFoRrG3mE+fz006i/WK11vPXafEsQ3+D10Y&#10;riwWPUPd8cjJzqu/oIwSHgK0cSLAFNC2SsjMAdlMyz/YPHbcycwFxQnuLFP4f7Di0/6LJ6phtKoo&#10;sdzgjJ7kEGH/85k40JJUSaPehRpDHx0Gx+EtDDjrzDe4BxDfArFw23G7lTfeQ99J3mCP05RZXKSO&#10;OCGBbPqP0GAtvouQgYbWmyQgSkIQHWd1OM8H+yEilZyVy6sSXQJ9r8vZAu1UgtenbOdDfC/BkGQw&#10;6nH+GZ3vH0IcQ08hqZiFe6U1/ue1tqRndDmv5jnhwmNUxBXVyjCKBfEblyaRfGebnBy50qONvWh7&#10;ZJ2IjpTjsBmyyIuTmBtoDiiDh3Ej8QWh0YH/QUmP28ho+L7jXlKiP1iUcjmdzdL65stsflXhxV96&#10;NpcebgVCMRopGc3bmFd+pHyDkrcqq5FmM3ZybBm3LOt5fBFpjS/vOer3u13/AgAA//8DAFBLAwQU&#10;AAYACAAAACEAIlQgctsAAAAIAQAADwAAAGRycy9kb3ducmV2LnhtbEyPy07DMBBF90j8gzVI7OiY&#10;R2ga4lQIxBbU8pDYufE0iYjHUew24e8ZVrC8Olf3Ua5n36sjjbELbOByoUER18F13Bh4e326yEHF&#10;ZNnZPjAZ+KYI6+r0pLSFCxNv6LhNjZIQjoU10KY0FIixbsnbuAgDsbB9GL1NIscG3WgnCfc9Xml9&#10;i952LA2tHeihpfpre/AG3p/3nx83+qV59NkwhVkj+xUac34239+BSjSnPzP8zpfpUMmmXTiwi6o3&#10;kOXLa7EaWMoD4bleid4JyHLAqsT/B6ofAAAA//8DAFBLAQItABQABgAIAAAAIQC2gziS/gAAAOEB&#10;AAATAAAAAAAAAAAAAAAAAAAAAABbQ29udGVudF9UeXBlc10ueG1sUEsBAi0AFAAGAAgAAAAhADj9&#10;If/WAAAAlAEAAAsAAAAAAAAAAAAAAAAALwEAAF9yZWxzLy5yZWxzUEsBAi0AFAAGAAgAAAAhALqy&#10;okQVAgAA/wMAAA4AAAAAAAAAAAAAAAAALgIAAGRycy9lMm9Eb2MueG1sUEsBAi0AFAAGAAgAAAAh&#10;ACJUIHLbAAAACAEAAA8AAAAAAAAAAAAAAAAAbwQAAGRycy9kb3ducmV2LnhtbFBLBQYAAAAABAAE&#10;APMAAAB3BQAAAAA=&#10;" filled="f" stroked="f">
                <v:textbox>
                  <w:txbxContent>
                    <w:p w14:paraId="3F41FEB6" w14:textId="5E34EC73" w:rsidR="003F34B2" w:rsidRPr="005B26E0" w:rsidRDefault="003F34B2" w:rsidP="0002784B">
                      <w:pPr>
                        <w:rPr>
                          <w:sz w:val="24"/>
                          <w:szCs w:val="24"/>
                        </w:rPr>
                      </w:pPr>
                      <w:r w:rsidRPr="005B26E0">
                        <w:rPr>
                          <w:sz w:val="24"/>
                          <w:szCs w:val="24"/>
                        </w:rPr>
                        <w:t>4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B26E0">
                        <w:rPr>
                          <w:rFonts w:cstheme="minorHAnsi"/>
                          <w:sz w:val="24"/>
                          <w:szCs w:val="24"/>
                        </w:rPr>
                        <w:t>φ8.5xφ20x1.5t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D4C411" wp14:editId="172C2073">
                <wp:simplePos x="0" y="0"/>
                <wp:positionH relativeFrom="column">
                  <wp:posOffset>1090930</wp:posOffset>
                </wp:positionH>
                <wp:positionV relativeFrom="paragraph">
                  <wp:posOffset>782955</wp:posOffset>
                </wp:positionV>
                <wp:extent cx="1028700" cy="304800"/>
                <wp:effectExtent l="0" t="0" r="0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1322" w14:textId="46E50177" w:rsidR="003F34B2" w:rsidRPr="005B26E0" w:rsidRDefault="003F34B2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C411" id="_x0000_s1035" type="#_x0000_t202" style="position:absolute;left:0;text-align:left;margin-left:85.9pt;margin-top:61.65pt;width:81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9hFQIAAP8DAAAOAAAAZHJzL2Uyb0RvYy54bWysU12O0zAQfkfiDpbfadLQsm1Ud7Xssghp&#10;+ZF2OYDrOI2F7TG226TcaM/BxRg7bangDZEHa5yZ+Wa+b8ar68Fospc+KLCMTiclJdIKaJTdMvr1&#10;6f7VgpIQuW24BisZPchAr9cvX6x6V8sKOtCN9ARBbKh7x2gXo6uLIohOGh4m4KRFZwve8IhXvy0a&#10;z3tEN7qoyvJN0YNvnAchQ8C/d6OTrjN+20oRP7dtkJFoRrG3mE+fz006i/WK11vPXafEsQ3+D10Y&#10;riwWPUPd8cjJzqu/oIwSHgK0cSLAFNC2SsjMAdlMyz/YPHbcycwFxQnuLFP4f7Di0/6LJ6phtEJ5&#10;LDc4oyc5RNj/fCYOtCRV0qh3ocbQR4fBcXgLA8468w3uAcS3QCzcdtxu5Y330HeSN9jjNGUWF6kj&#10;Tkggm/4jNFiL7yJkoKH1JgmIkhBEx2YO5/lgP0SkkmW1uCrRJdD3upwt0E4leH3Kdj7E9xIMSQaj&#10;Huef0fn+IcQx9BSSilm4V1rjf15rS3pGl/NqnhMuPEZFXFGtDKNYEL9xaRLJd7bJyZErPdrYi7ZH&#10;1onoSDkOmyGLvDyJuYHmgDJ4GDcSXxAaHfgflPS4jYyG7zvuJSX6g0Upl9PZLK1vvszmV2lY/tKz&#10;ufRwKxCK0UjJaN7GvPIj5RuUvFVZjTSbsZNjy7hlWc/ji0hrfHnPUb/f7foXAAAA//8DAFBLAwQU&#10;AAYACAAAACEAsBfEgd0AAAALAQAADwAAAGRycy9kb3ducmV2LnhtbEyPQU/DMAyF70j8h8iTuLFk&#10;CzDomk4IxBW0wZC4ZY3XVjRO1WRr+ffzuMDNz+/p+XO+Gn0rjtjHJpCB2VSBQCqDa6gy8PH+cn0P&#10;IiZLzraB0MAPRlgVlxe5zVwYaI3HTaoEl1DMrIE6pS6TMpY1ehunoUNibx96bxPLvpKutwOX+1bO&#10;lbqT3jbEF2rb4VON5ffm4A1sX/dfnzfqrXr2t90QRiXJP0hjribj4xJEwjH9heGMz+hQMNMuHMhF&#10;0bJezBg98TDXGgQntNa82f1aGmSRy/8/FCcAAAD//wMAUEsBAi0AFAAGAAgAAAAhALaDOJL+AAAA&#10;4QEAABMAAAAAAAAAAAAAAAAAAAAAAFtDb250ZW50X1R5cGVzXS54bWxQSwECLQAUAAYACAAAACEA&#10;OP0h/9YAAACUAQAACwAAAAAAAAAAAAAAAAAvAQAAX3JlbHMvLnJlbHNQSwECLQAUAAYACAAAACEA&#10;YcNPYRUCAAD/AwAADgAAAAAAAAAAAAAAAAAuAgAAZHJzL2Uyb0RvYy54bWxQSwECLQAUAAYACAAA&#10;ACEAsBfEgd0AAAALAQAADwAAAAAAAAAAAAAAAABvBAAAZHJzL2Rvd25yZXYueG1sUEsFBgAAAAAE&#10;AAQA8wAAAHkFAAAAAA==&#10;" filled="f" stroked="f">
                <v:textbox>
                  <w:txbxContent>
                    <w:p w14:paraId="78551322" w14:textId="46E50177" w:rsidR="003F34B2" w:rsidRPr="005B26E0" w:rsidRDefault="003F34B2" w:rsidP="000278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59E188" wp14:editId="01DDBE9B">
                <wp:simplePos x="0" y="0"/>
                <wp:positionH relativeFrom="column">
                  <wp:posOffset>1090930</wp:posOffset>
                </wp:positionH>
                <wp:positionV relativeFrom="paragraph">
                  <wp:posOffset>411480</wp:posOffset>
                </wp:positionV>
                <wp:extent cx="1028700" cy="304800"/>
                <wp:effectExtent l="0" t="0" r="0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CD27" w14:textId="5EA68B20" w:rsidR="003F34B2" w:rsidRPr="005B26E0" w:rsidRDefault="003F34B2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65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E188" id="_x0000_s1036" type="#_x0000_t202" style="position:absolute;left:0;text-align:left;margin-left:85.9pt;margin-top:32.4pt;width:81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fHFAIAAAAEAAAOAAAAZHJzL2Uyb0RvYy54bWysU11u2zAMfh+wOwh6X+xkyZoYcYquXYcB&#10;3Q/Q7gCMLMfCJFGTlNjdjXaOXWyUnKbB9jbMDwJlkh/5faTWl4PR7CB9UGhrPp2UnEkrsFF2V/Ov&#10;D7evlpyFCLYBjVbW/FEGfrl5+WLdu0rOsEPdSM8IxIaqdzXvYnRVUQTRSQNhgk5acrboDUS6+l3R&#10;eOgJ3ehiVpZvih594zwKGQL9vRmdfJPx21aK+Lltg4xM15x6i/n0+dyms9isodp5cJ0SxzbgH7ow&#10;oCwVPUHdQAS29+ovKKOEx4BtnAg0BbatEjJzIDbT8g829x04mbmQOMGdZAr/D1Z8OnzxTDU0uxVn&#10;FgzN6EEOEQ+/fjKHWrJZ0qh3oaLQe0fBcXiLA8VnvsHdofgWmMXrDuxOXnmPfSehoR6nKbM4Sx1x&#10;QgLZ9h+xoVqwj5iBhtabJCBJwgidZvV4mg/1w0QqWc6WFyW5BPlel/Ml2akEVE/Zzof4XqJhyai5&#10;p/lndDjchTiGPoWkYhZvldb0HyptWV/z1WK2yAlnHqMirahWpuZUkL5xaRLJd7bJyRGUHm3qRdsj&#10;60R0pByH7TCKnJOTJFtsHkkHj+NK0hMio0P/g7Oe1rHm4fsevORMf7Ck5Wo6n6f9zZf54mJGF3/u&#10;2Z57wAqCqnnkbDSvY975kfMVad6qLMdzJ8eeac2yoMcnkfb4/J6jnh/u5jcAAAD//wMAUEsDBBQA&#10;BgAIAAAAIQBIxkLe3gAAAAoBAAAPAAAAZHJzL2Rvd25yZXYueG1sTI9BT8MwDIXvSPyHyJO4saTr&#10;GKNrOiEQ16ENNolb1nhtReNUTbaWfz9zgpP99J6eP+fr0bXign1oPGlIpgoEUultQ5WGz4+3+yWI&#10;EA1Z03pCDT8YYF3c3uQms36gLV52sRJcQiEzGuoYu0zKUNboTJj6Dom9k++diSz7StreDFzuWjlT&#10;aiGdaYgv1KbDlxrL793ZadhvTl+HuXqvXt1DN/hRSXJPUuu7yfi8AhFxjH9h+MVndCiY6ejPZINo&#10;WT8mjB41LOY8OZCmKS9HdpLZEmSRy/8vFFcAAAD//wMAUEsBAi0AFAAGAAgAAAAhALaDOJL+AAAA&#10;4QEAABMAAAAAAAAAAAAAAAAAAAAAAFtDb250ZW50X1R5cGVzXS54bWxQSwECLQAUAAYACAAAACEA&#10;OP0h/9YAAACUAQAACwAAAAAAAAAAAAAAAAAvAQAAX3JlbHMvLnJlbHNQSwECLQAUAAYACAAAACEA&#10;l5+nxxQCAAAABAAADgAAAAAAAAAAAAAAAAAuAgAAZHJzL2Uyb0RvYy54bWxQSwECLQAUAAYACAAA&#10;ACEASMZC3t4AAAAKAQAADwAAAAAAAAAAAAAAAABuBAAAZHJzL2Rvd25yZXYueG1sUEsFBgAAAAAE&#10;AAQA8wAAAHkFAAAAAA==&#10;" filled="f" stroked="f">
                <v:textbox>
                  <w:txbxContent>
                    <w:p w14:paraId="395BCD27" w14:textId="5EA68B20" w:rsidR="003F34B2" w:rsidRPr="005B26E0" w:rsidRDefault="003F34B2" w:rsidP="000278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5B26E0"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</w:rPr>
                        <w:t>65</w:t>
                      </w:r>
                      <w:r w:rsidRPr="005B26E0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912E4E" wp14:editId="58517488">
                <wp:simplePos x="0" y="0"/>
                <wp:positionH relativeFrom="column">
                  <wp:posOffset>1090930</wp:posOffset>
                </wp:positionH>
                <wp:positionV relativeFrom="paragraph">
                  <wp:posOffset>49530</wp:posOffset>
                </wp:positionV>
                <wp:extent cx="1028700" cy="304800"/>
                <wp:effectExtent l="0" t="0" r="0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1E7B" w14:textId="23E38420" w:rsidR="003F34B2" w:rsidRPr="005B26E0" w:rsidRDefault="003F34B2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EB622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2E4E" id="_x0000_s1037" type="#_x0000_t202" style="position:absolute;left:0;text-align:left;margin-left:85.9pt;margin-top:3.9pt;width:81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aTEwIAAAAEAAAOAAAAZHJzL2Uyb0RvYy54bWysU11u2zAMfh+wOwh6X+xkyZoacYquXYcB&#10;3Q/Q7gCMLMfCJFGTlNjZjXaOXWyUnKbB9jbMDwJlkh/5faRWV4PRbC99UGhrPp2UnEkrsFF2W/Ov&#10;j3evlpyFCLYBjVbW/CADv1q/fLHqXSVn2KFupGcEYkPVu5p3MbqqKILopIEwQSctOVv0BiJd/bZo&#10;PPSEbnQxK8s3RY++cR6FDIH+3o5Ovs74bStF/Ny2QUama069xXz6fG7SWaxXUG09uE6JYxvwD10Y&#10;UJaKnqBuIQLbefUXlFHCY8A2TgSaAttWCZk5EJtp+Qebhw6czFxInOBOMoX/Bys+7b94phqaHU3K&#10;gqEZPcoh4v7XT+ZQSzZLGvUuVBT64Cg4Dm9xoPjMN7h7FN8Cs3jTgd3Ka++x7yQ01OM0ZRZnqSNO&#10;SCCb/iM2VAt2ETPQ0HqTBCRJGKHTrA6n+VA/TKSS5Wx5UZJLkO91OV+SnUpA9ZTtfIjvJRqWjJp7&#10;mn9Gh/19iGPoU0gqZvFOaU3/odKW9TW/XMwWOeHMY1SkFdXK1JwK0jcuTSL5zjY5OYLSo029aHtk&#10;nYiOlOOwGUaRsyZJkg02B9LB47iS9ITI6ND/4Kyndax5+L4DLznTHyxpeTmdz9P+5st8cTGjiz/3&#10;bM49YAVB1TxyNpo3Me/8yPmaNG9VluO5k2PPtGZZ0OOTSHt8fs9Rzw93/RsAAP//AwBQSwMEFAAG&#10;AAgAAAAhAFo2VFDcAAAACAEAAA8AAABkcnMvZG93bnJldi54bWxMj09PwzAMxe9IfIfISNxYMkrZ&#10;KE0nBOIKYvyRuHmN11Y0TtVka/n2mBOc7KdnPf9euZl9r440xi6wheXCgCKug+u4sfD2+nixBhUT&#10;ssM+MFn4pgib6vSkxMKFiV/ouE2NkhCOBVpoUxoKrWPdkse4CAOxePswekwix0a7EScJ972+NOZa&#10;e+xYPrQ40H1L9df24C28P+0/P67Mc/Pg82EKs9Hsb7S152fz3S2oRHP6O4ZffEGHSph24cAuql70&#10;ainoycJKhvhZlsmys5Dna9BVqf8XqH4AAAD//wMAUEsBAi0AFAAGAAgAAAAhALaDOJL+AAAA4QEA&#10;ABMAAAAAAAAAAAAAAAAAAAAAAFtDb250ZW50X1R5cGVzXS54bWxQSwECLQAUAAYACAAAACEAOP0h&#10;/9YAAACUAQAACwAAAAAAAAAAAAAAAAAvAQAAX3JlbHMvLnJlbHNQSwECLQAUAAYACAAAACEALhUm&#10;kxMCAAAABAAADgAAAAAAAAAAAAAAAAAuAgAAZHJzL2Uyb0RvYy54bWxQSwECLQAUAAYACAAAACEA&#10;WjZUUNwAAAAIAQAADwAAAAAAAAAAAAAAAABtBAAAZHJzL2Rvd25yZXYueG1sUEsFBgAAAAAEAAQA&#10;8wAAAHYFAAAAAA==&#10;" filled="f" stroked="f">
                <v:textbox>
                  <w:txbxContent>
                    <w:p w14:paraId="3CF41E7B" w14:textId="23E38420" w:rsidR="003F34B2" w:rsidRPr="005B26E0" w:rsidRDefault="003F34B2" w:rsidP="000278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EB622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5B26E0"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</w:rPr>
                        <w:t>40</w:t>
                      </w:r>
                      <w:r w:rsidRPr="005B26E0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5B1F4" wp14:editId="0083553C">
            <wp:extent cx="5254685" cy="7153275"/>
            <wp:effectExtent l="0" t="0" r="317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2D6A" w14:textId="1C5581B2" w:rsidR="0002784B" w:rsidRDefault="0002784B" w:rsidP="0002784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D9637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EF6A7F4" w14:textId="5A83D2E4" w:rsidR="00F90053" w:rsidRDefault="00D96370" w:rsidP="0002784B">
      <w:pPr>
        <w:rPr>
          <w:rFonts w:ascii="Times New Roman" w:hAnsi="Times New Roman" w:cs="Times New Roman"/>
          <w:sz w:val="24"/>
          <w:szCs w:val="24"/>
        </w:rPr>
      </w:pPr>
      <w:r w:rsidRPr="00D96370">
        <w:rPr>
          <w:rFonts w:ascii="Times New Roman" w:hAnsi="Times New Roman" w:cs="Times New Roman"/>
          <w:sz w:val="24"/>
          <w:szCs w:val="24"/>
        </w:rPr>
        <w:t>A 4 imbuszcsavarral (18) rögzítse a háttámlát (26) a háttámla tartójához (03).</w:t>
      </w:r>
    </w:p>
    <w:p w14:paraId="73B29F12" w14:textId="54558A47" w:rsidR="0002784B" w:rsidRDefault="0002784B" w:rsidP="00027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7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E21D930" wp14:editId="16634B4F">
                <wp:simplePos x="0" y="0"/>
                <wp:positionH relativeFrom="column">
                  <wp:posOffset>1233805</wp:posOffset>
                </wp:positionH>
                <wp:positionV relativeFrom="paragraph">
                  <wp:posOffset>80645</wp:posOffset>
                </wp:positionV>
                <wp:extent cx="1028700" cy="304800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AFED" w14:textId="4F6AFFC2" w:rsidR="003F34B2" w:rsidRPr="005B26E0" w:rsidRDefault="003F34B2" w:rsidP="00027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D96370">
                              <w:rPr>
                                <w:sz w:val="24"/>
                                <w:szCs w:val="24"/>
                              </w:rPr>
                              <w:t>DB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  <w:r w:rsidRPr="005B26E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1D930" id="_x0000_s1038" type="#_x0000_t202" style="position:absolute;left:0;text-align:left;margin-left:97.15pt;margin-top:6.35pt;width:81pt;height:2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IrFQIAAAAEAAAOAAAAZHJzL2Uyb0RvYy54bWysU11u2zAMfh+wOwh6X+x4yZIaUYquXYcB&#10;3Q/Q7gCKLMfCJFGTlNjZjXqOXWyUnKbB+jbMDwJlkh/5faRWl4PRZC99UGAZnU5KSqQV0Ci7ZfT7&#10;w+2bJSUhcttwDVYyepCBXq5fv1r1rpYVdKAb6QmC2FD3jtEuRlcXRRCdNDxMwEmLzha84RGvfls0&#10;nveIbnRRleW7ogffOA9ChoB/b0YnXWf8tpUifm3bICPRjGJvMZ8+n5t0FusVr7eeu06JYxv8H7ow&#10;XFkseoK64ZGTnVcvoIwSHgK0cSLAFNC2SsjMAdlMy7/Y3HfcycwFxQnuJFP4f7Diy/6bJ6phtFpQ&#10;YrnBGT3IIcL+9yNxoCWpkka9CzWG3jsMjsN7GHDWmW9wdyB+BGLhuuN2K6+8h76TvMEepymzOEsd&#10;cUIC2fSfocFafBchAw2tN0lAlIQgOs7qcJoP9kNEKllWy0WJLoG+t+VsiXYqweunbOdD/CjBkGQw&#10;6nH+GZ3v70IcQ59CUjELt0pr/M9rbUnP6MW8mueEM49REVdUK8MoFsRvXJpE8oNtcnLkSo829qLt&#10;kXUiOlKOw2bIIk9Pam6gOaAOHsaVxCeERgf+FyU9riOj4eeOe0mJ/mRRy4vpbJb2N19m80WFF3/u&#10;2Zx7uBUIxWikZDSvY975kfMVat6qLEcaztjJsWdcsyzo8UmkPT6/56jnh7v+AwAA//8DAFBLAwQU&#10;AAYACAAAACEA+VRWet0AAAAJAQAADwAAAGRycy9kb3ducmV2LnhtbEyPS0/DMBCE70j8B2uRuFGb&#10;PlIa4lQIxBVEeUjctvE2iYjXUew24d+znOC2szua/abYTr5TJxpiG9jC9cyAIq6Ca7m28Pb6eHUD&#10;KiZkh11gsvBNEbbl+VmBuQsjv9Bpl2olIRxztNCk1Odax6ohj3EWemK5HcLgMYkcau0GHCXcd3pu&#10;TKY9tiwfGuzpvqHqa3f0Ft6fDp8fS/NcP/hVP4bJaPYbbe3lxXR3CyrRlP7M8Isv6FAK0z4c2UXV&#10;id4sF2KVYb4GJYbFKpPF3kJm1qDLQv9vUP4AAAD//wMAUEsBAi0AFAAGAAgAAAAhALaDOJL+AAAA&#10;4QEAABMAAAAAAAAAAAAAAAAAAAAAAFtDb250ZW50X1R5cGVzXS54bWxQSwECLQAUAAYACAAAACEA&#10;OP0h/9YAAACUAQAACwAAAAAAAAAAAAAAAAAvAQAAX3JlbHMvLnJlbHNQSwECLQAUAAYACAAAACEA&#10;Y3OSKxUCAAAABAAADgAAAAAAAAAAAAAAAAAuAgAAZHJzL2Uyb0RvYy54bWxQSwECLQAUAAYACAAA&#10;ACEA+VRWet0AAAAJAQAADwAAAAAAAAAAAAAAAABvBAAAZHJzL2Rvd25yZXYueG1sUEsFBgAAAAAE&#10;AAQA8wAAAHkFAAAAAA==&#10;" filled="f" stroked="f">
                <v:textbox>
                  <w:txbxContent>
                    <w:p w14:paraId="0E9DAFED" w14:textId="4F6AFFC2" w:rsidR="003F34B2" w:rsidRPr="005B26E0" w:rsidRDefault="003F34B2" w:rsidP="000278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="00D96370">
                        <w:rPr>
                          <w:sz w:val="24"/>
                          <w:szCs w:val="24"/>
                        </w:rPr>
                        <w:t>DB</w:t>
                      </w:r>
                      <w:r w:rsidRPr="005B26E0">
                        <w:rPr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5B26E0"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</w:rPr>
                        <w:t>35</w:t>
                      </w:r>
                      <w:r w:rsidRPr="005B26E0">
                        <w:rPr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328B4" wp14:editId="04B6BCF9">
            <wp:extent cx="5578089" cy="7543800"/>
            <wp:effectExtent l="0" t="0" r="381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00" cy="75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B668" w14:textId="4B4FE725" w:rsidR="00063AFB" w:rsidRDefault="00063AFB" w:rsidP="00063AFB">
      <w:pPr>
        <w:rPr>
          <w:rFonts w:ascii="Times New Roman" w:hAnsi="Times New Roman" w:cs="Times New Roman"/>
          <w:sz w:val="24"/>
          <w:szCs w:val="24"/>
        </w:rPr>
      </w:pPr>
    </w:p>
    <w:p w14:paraId="50136065" w14:textId="77777777" w:rsidR="00D96370" w:rsidRDefault="00D96370" w:rsidP="00063A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FE3BFC" w14:textId="058093A7" w:rsidR="00063AFB" w:rsidRPr="00F90053" w:rsidRDefault="00063AFB" w:rsidP="00063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D96370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37980085" w14:textId="212F2616" w:rsidR="00D96370" w:rsidRPr="00D96370" w:rsidRDefault="00D96370" w:rsidP="00D96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370">
        <w:rPr>
          <w:rFonts w:ascii="Times New Roman" w:hAnsi="Times New Roman" w:cs="Times New Roman"/>
          <w:sz w:val="24"/>
          <w:szCs w:val="24"/>
        </w:rPr>
        <w:t xml:space="preserve">1. Először távolítsa el a 2 </w:t>
      </w:r>
      <w:r>
        <w:rPr>
          <w:rFonts w:ascii="Times New Roman" w:hAnsi="Times New Roman" w:cs="Times New Roman"/>
          <w:sz w:val="24"/>
          <w:szCs w:val="24"/>
        </w:rPr>
        <w:t>kereszt</w:t>
      </w:r>
      <w:r w:rsidRPr="00D96370">
        <w:rPr>
          <w:rFonts w:ascii="Times New Roman" w:hAnsi="Times New Roman" w:cs="Times New Roman"/>
          <w:sz w:val="24"/>
          <w:szCs w:val="24"/>
        </w:rPr>
        <w:t>csavart (23) a számítógép hátuljáról (24).</w:t>
      </w:r>
    </w:p>
    <w:p w14:paraId="663F77BA" w14:textId="5D7CA31E" w:rsidR="00063AFB" w:rsidRDefault="00D96370" w:rsidP="00D963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370">
        <w:rPr>
          <w:rFonts w:ascii="Times New Roman" w:hAnsi="Times New Roman" w:cs="Times New Roman"/>
          <w:sz w:val="24"/>
          <w:szCs w:val="24"/>
        </w:rPr>
        <w:t xml:space="preserve">2. Csatlakoztassa a felső érzékelő vezetékét (10) és a felső pulzusmérő vezetékét (12) a számítógéphez (24), majd rögzítse a számítógépet (24) az elülső rúdhoz (02) 2  </w:t>
      </w:r>
      <w:r>
        <w:rPr>
          <w:rFonts w:ascii="Times New Roman" w:hAnsi="Times New Roman" w:cs="Times New Roman"/>
          <w:sz w:val="24"/>
          <w:szCs w:val="24"/>
        </w:rPr>
        <w:t>kereszt</w:t>
      </w:r>
      <w:r w:rsidRPr="00D96370">
        <w:rPr>
          <w:rFonts w:ascii="Times New Roman" w:hAnsi="Times New Roman" w:cs="Times New Roman"/>
          <w:sz w:val="24"/>
          <w:szCs w:val="24"/>
        </w:rPr>
        <w:t>csavarral (23).</w:t>
      </w:r>
      <w:r w:rsidR="00063A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85EE1" wp14:editId="55068D9F">
            <wp:extent cx="5030335" cy="696150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95" cy="696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23DB5" w14:textId="41090740" w:rsidR="00063AFB" w:rsidRDefault="00063AFB" w:rsidP="00063AFB">
      <w:pPr>
        <w:rPr>
          <w:rFonts w:ascii="Times New Roman" w:hAnsi="Times New Roman" w:cs="Times New Roman"/>
          <w:sz w:val="24"/>
          <w:szCs w:val="24"/>
        </w:rPr>
      </w:pPr>
    </w:p>
    <w:p w14:paraId="1267E850" w14:textId="77777777" w:rsidR="00063AFB" w:rsidRDefault="00063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1B57ED" w14:textId="25E27DD2" w:rsidR="00063AFB" w:rsidRDefault="00A23746" w:rsidP="00063A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Karbantartás és tárolás</w:t>
      </w:r>
    </w:p>
    <w:p w14:paraId="30D17AE7" w14:textId="77777777" w:rsidR="00A23746" w:rsidRP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1. Minden használat előtt ellenőrizze, hogy minden alkatrész meg van-e húzva. A kopott alkatrészeket azonnal cserélje ki.</w:t>
      </w:r>
    </w:p>
    <w:p w14:paraId="6F64CA47" w14:textId="77777777" w:rsidR="00A23746" w:rsidRP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2. A gépet nedves ruhával és enyhe, nem koptató mosószerrel moshatja. Ne használjon oldószereket.</w:t>
      </w:r>
    </w:p>
    <w:p w14:paraId="08B1083F" w14:textId="77777777" w:rsidR="00A23746" w:rsidRP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3. Tárolja a gépet bent. A túlzott nedvesség és víz miatt a keret rozsdásodhat.</w:t>
      </w:r>
    </w:p>
    <w:p w14:paraId="0A961582" w14:textId="77777777" w:rsidR="00A23746" w:rsidRP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4. A gépet legalább 61 cm-re kell elhelyezni a falaktól vagy más tárgyaktól, például bútoroktól, hogy biztos legyen a géphez való hozzáférés és a gép körüli járat.</w:t>
      </w:r>
    </w:p>
    <w:p w14:paraId="3AC3CDAE" w14:textId="77777777" w:rsidR="00A23746" w:rsidRP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5. A gép mozgatásakor 2 vagy több ember segítségére van szükség a sérülések megelőzéséhez.</w:t>
      </w:r>
    </w:p>
    <w:p w14:paraId="419A4F55" w14:textId="46B2119C" w:rsidR="00063AFB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6. Ártalmatlanítás - biztonságosan szétszedheti és ártalmatlaníthatja a gépet indokolatlan kockázat nélkül. Az újrahasznosítással kapcsolatos további információkért forduljon a helyi újrafeldolgozó központhoz.</w:t>
      </w:r>
    </w:p>
    <w:p w14:paraId="385A730D" w14:textId="77777777" w:rsidR="00A23746" w:rsidRDefault="00A23746" w:rsidP="00A237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FA10A8" w14:textId="77777777" w:rsidR="00A23746" w:rsidRDefault="00A23746" w:rsidP="00063A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3746">
        <w:rPr>
          <w:rFonts w:ascii="Times New Roman" w:hAnsi="Times New Roman" w:cs="Times New Roman"/>
          <w:b/>
          <w:bCs/>
          <w:sz w:val="28"/>
          <w:szCs w:val="28"/>
        </w:rPr>
        <w:t>Használati utasítások</w:t>
      </w:r>
    </w:p>
    <w:p w14:paraId="74EFBBF5" w14:textId="540E0A29" w:rsidR="00063AFB" w:rsidRDefault="00A23746" w:rsidP="00063A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Beállítás</w:t>
      </w:r>
    </w:p>
    <w:p w14:paraId="06B5D314" w14:textId="77777777" w:rsidR="00A23746" w:rsidRDefault="00A23746" w:rsidP="00063AFB">
      <w:pPr>
        <w:rPr>
          <w:rFonts w:ascii="Times New Roman" w:hAnsi="Times New Roman" w:cs="Times New Roman"/>
          <w:sz w:val="24"/>
          <w:szCs w:val="24"/>
        </w:rPr>
      </w:pPr>
      <w:r w:rsidRPr="00A23746">
        <w:rPr>
          <w:rFonts w:ascii="Times New Roman" w:hAnsi="Times New Roman" w:cs="Times New Roman"/>
          <w:sz w:val="24"/>
          <w:szCs w:val="24"/>
        </w:rPr>
        <w:t>Az edzésellenállást az elülső rúd állítócsavarjával állíthatja be.</w:t>
      </w:r>
    </w:p>
    <w:p w14:paraId="03A5E40F" w14:textId="6F0750DB" w:rsidR="00063AFB" w:rsidRDefault="00A23746" w:rsidP="00063A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Mozgatás</w:t>
      </w:r>
    </w:p>
    <w:p w14:paraId="1C26AB6E" w14:textId="6CF4F9AB" w:rsidR="00063AFB" w:rsidRDefault="00FC4857" w:rsidP="00063AFB">
      <w:pPr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A gépnek egy pár szállító kereke van az első stabilizátoron. Óvatosan fogja meg és döntse előre a fogantyúkat, majd csúsztassa el</w:t>
      </w:r>
      <w:r w:rsidR="00287F04">
        <w:rPr>
          <w:rFonts w:ascii="Times New Roman" w:hAnsi="Times New Roman" w:cs="Times New Roman"/>
          <w:sz w:val="24"/>
          <w:szCs w:val="24"/>
        </w:rPr>
        <w:t>.</w:t>
      </w:r>
    </w:p>
    <w:p w14:paraId="41811910" w14:textId="5D36C9CA" w:rsidR="00287F04" w:rsidRDefault="00287F04" w:rsidP="00063AFB">
      <w:pPr>
        <w:rPr>
          <w:rFonts w:ascii="Times New Roman" w:hAnsi="Times New Roman" w:cs="Times New Roman"/>
          <w:sz w:val="24"/>
          <w:szCs w:val="24"/>
        </w:rPr>
      </w:pPr>
    </w:p>
    <w:p w14:paraId="14AB0112" w14:textId="7A01E5AA" w:rsidR="00287F04" w:rsidRDefault="00CE6E9C" w:rsidP="00063A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9342AD2" wp14:editId="63DD0FCA">
            <wp:simplePos x="0" y="0"/>
            <wp:positionH relativeFrom="column">
              <wp:posOffset>3824605</wp:posOffset>
            </wp:positionH>
            <wp:positionV relativeFrom="paragraph">
              <wp:posOffset>273050</wp:posOffset>
            </wp:positionV>
            <wp:extent cx="1914525" cy="2592070"/>
            <wp:effectExtent l="0" t="0" r="9525" b="0"/>
            <wp:wrapThrough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hrough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46">
        <w:rPr>
          <w:rFonts w:ascii="Times New Roman" w:hAnsi="Times New Roman" w:cs="Times New Roman"/>
          <w:b/>
          <w:bCs/>
          <w:sz w:val="28"/>
          <w:szCs w:val="28"/>
        </w:rPr>
        <w:t>Számítógép</w:t>
      </w:r>
    </w:p>
    <w:p w14:paraId="43DB0D7F" w14:textId="6365426A" w:rsidR="00287F04" w:rsidRDefault="00A23746" w:rsidP="00063A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Gombok</w:t>
      </w:r>
    </w:p>
    <w:p w14:paraId="4B0864F1" w14:textId="77777777" w:rsidR="00FC4857" w:rsidRPr="00FC4857" w:rsidRDefault="00FC4857" w:rsidP="00FC4857">
      <w:pPr>
        <w:pStyle w:val="Odsekzoznamu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MÓD - Nyomja meg a gombot a funkciók kiválasztásának megkezdéséhez.</w:t>
      </w:r>
    </w:p>
    <w:p w14:paraId="1C154579" w14:textId="77777777" w:rsidR="00FC4857" w:rsidRPr="00FC4857" w:rsidRDefault="00FC4857" w:rsidP="00FC4857">
      <w:pPr>
        <w:pStyle w:val="Odsekzoznamu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SET - Nyomja meg az edzésidő, távolság vagy kalória beállításához.</w:t>
      </w:r>
    </w:p>
    <w:p w14:paraId="545D14AF" w14:textId="77E85A71" w:rsidR="00FC4857" w:rsidRDefault="00FC4857" w:rsidP="00FC4857">
      <w:pPr>
        <w:pStyle w:val="Odsekzoznamu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RESET - Nyomja meg az edzés idejének, távolságának vagy kalóriájának alaphelyzetbe állításához.</w:t>
      </w:r>
    </w:p>
    <w:p w14:paraId="27E29C29" w14:textId="77777777" w:rsidR="00FC4857" w:rsidRPr="00FC4857" w:rsidRDefault="00FC4857" w:rsidP="00FC48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673C1B" w14:textId="6B12B85B" w:rsidR="00287F04" w:rsidRDefault="00287F04" w:rsidP="00FC48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Funkci</w:t>
      </w:r>
      <w:r w:rsidR="00FC4857">
        <w:rPr>
          <w:rFonts w:ascii="Times New Roman" w:hAnsi="Times New Roman" w:cs="Times New Roman"/>
          <w:b/>
          <w:bCs/>
          <w:sz w:val="24"/>
          <w:szCs w:val="24"/>
        </w:rPr>
        <w:t>ók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EEBF3C" w14:textId="473A9CE1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SCAN: A MODE gombbal válassza ki az IDŐ funkciót. A SCAN szó villogni fog a monitor bal oldalán. A monitor 6 másodpercenként megjeleníti az időt, a sebességet, a távolságot, a kalóriákat, a teljes távolságot és a pulzusszámot. Ha újra szeretné kiválasztani a S</w:t>
      </w:r>
      <w:r>
        <w:rPr>
          <w:rFonts w:ascii="Times New Roman" w:hAnsi="Times New Roman" w:cs="Times New Roman"/>
          <w:sz w:val="24"/>
          <w:szCs w:val="24"/>
        </w:rPr>
        <w:t>CAN</w:t>
      </w:r>
      <w:r w:rsidRPr="00FC4857">
        <w:rPr>
          <w:rFonts w:ascii="Times New Roman" w:hAnsi="Times New Roman" w:cs="Times New Roman"/>
          <w:sz w:val="24"/>
          <w:szCs w:val="24"/>
        </w:rPr>
        <w:t xml:space="preserve"> gombot, nyomja meg a MODE gombot, és válassza ki az </w:t>
      </w:r>
      <w:r>
        <w:rPr>
          <w:rFonts w:ascii="Times New Roman" w:hAnsi="Times New Roman" w:cs="Times New Roman"/>
          <w:sz w:val="24"/>
          <w:szCs w:val="24"/>
        </w:rPr>
        <w:t>TIME</w:t>
      </w:r>
      <w:r w:rsidRPr="00FC4857">
        <w:rPr>
          <w:rFonts w:ascii="Times New Roman" w:hAnsi="Times New Roman" w:cs="Times New Roman"/>
          <w:sz w:val="24"/>
          <w:szCs w:val="24"/>
        </w:rPr>
        <w:t xml:space="preserve"> funkciót.</w:t>
      </w:r>
    </w:p>
    <w:p w14:paraId="192B1DDE" w14:textId="42BBA306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</w:t>
      </w:r>
      <w:r w:rsidRPr="00FC4857">
        <w:rPr>
          <w:rFonts w:ascii="Times New Roman" w:hAnsi="Times New Roman" w:cs="Times New Roman"/>
          <w:sz w:val="24"/>
          <w:szCs w:val="24"/>
        </w:rPr>
        <w:t>: Kiszámítja a teljes edzésidőt az elejétől a végéig.</w:t>
      </w:r>
    </w:p>
    <w:p w14:paraId="2625828D" w14:textId="77777777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SPEED: Megjeleníti az aktuális sebességet.</w:t>
      </w:r>
    </w:p>
    <w:p w14:paraId="080E17D8" w14:textId="5250FBCD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DISTANCE</w:t>
      </w:r>
      <w:r w:rsidRPr="00FC4857">
        <w:rPr>
          <w:rFonts w:ascii="Times New Roman" w:hAnsi="Times New Roman" w:cs="Times New Roman"/>
          <w:sz w:val="24"/>
          <w:szCs w:val="24"/>
        </w:rPr>
        <w:t>: Kiszámítja az edzés távolságát az elejétől a végéig.</w:t>
      </w:r>
    </w:p>
    <w:p w14:paraId="1FB56AEC" w14:textId="77777777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ODOMETER: A monitor a teljes megtett távolságot mutatja.</w:t>
      </w:r>
    </w:p>
    <w:p w14:paraId="0DD3B515" w14:textId="1AC01CF9" w:rsidR="00FC4857" w:rsidRP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CALORIES</w:t>
      </w:r>
      <w:r w:rsidRPr="00FC4857">
        <w:rPr>
          <w:rFonts w:ascii="Times New Roman" w:hAnsi="Times New Roman" w:cs="Times New Roman"/>
          <w:sz w:val="24"/>
          <w:szCs w:val="24"/>
        </w:rPr>
        <w:t>: Kiszámítja az edzés kalóriáinak teljes számát az elejétől a végéig.</w:t>
      </w:r>
    </w:p>
    <w:p w14:paraId="1690E74F" w14:textId="77777777" w:rsidR="00FC4857" w:rsidRDefault="00FC4857" w:rsidP="00FC4857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hAnsi="Times New Roman" w:cs="Times New Roman"/>
          <w:sz w:val="24"/>
          <w:szCs w:val="24"/>
        </w:rPr>
        <w:t>PULSE: Nyomja meg a MODE gombot, amíg a PULSE felirat meg nem jelenik. Helyezze mindkét tenyerét a pulzusmérőre, mielőtt megmérné a pulzusát. A monitor 6-7 másodperc után megmutatja az Ön aktuális pulzusszámát (BMP).</w:t>
      </w:r>
    </w:p>
    <w:p w14:paraId="39614E8E" w14:textId="77777777" w:rsidR="00FC4857" w:rsidRDefault="00FC4857" w:rsidP="008910B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C4857">
        <w:rPr>
          <w:rFonts w:ascii="Times New Roman" w:hAnsi="Times New Roman" w:cs="Times New Roman"/>
          <w:i/>
          <w:iCs/>
          <w:sz w:val="24"/>
          <w:szCs w:val="24"/>
        </w:rPr>
        <w:t xml:space="preserve">Megjegyzés: </w:t>
      </w:r>
      <w:r w:rsidRPr="00FC4857">
        <w:rPr>
          <w:rFonts w:ascii="Times New Roman" w:hAnsi="Times New Roman" w:cs="Times New Roman"/>
          <w:sz w:val="24"/>
          <w:szCs w:val="24"/>
        </w:rPr>
        <w:t>A pulzus mérése során a mért érték az első 2-3 másodpercben magasabb lehet a virtuális értéknél az érintkezési interferencia miatt, majd visszatér a normál értékre. A mérési eredmény nem tekinthető orvosi adatnak.</w:t>
      </w:r>
    </w:p>
    <w:p w14:paraId="50A90250" w14:textId="77777777" w:rsidR="00FC4857" w:rsidRDefault="00FC4857" w:rsidP="008910B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C4857">
        <w:rPr>
          <w:rFonts w:ascii="Times New Roman" w:hAnsi="Times New Roman" w:cs="Times New Roman"/>
          <w:i/>
          <w:iCs/>
          <w:sz w:val="24"/>
          <w:szCs w:val="24"/>
        </w:rPr>
        <w:t xml:space="preserve">Megjegyzés: </w:t>
      </w:r>
      <w:r w:rsidRPr="00FC4857">
        <w:rPr>
          <w:rFonts w:ascii="Times New Roman" w:hAnsi="Times New Roman" w:cs="Times New Roman"/>
          <w:sz w:val="24"/>
          <w:szCs w:val="24"/>
        </w:rPr>
        <w:t>Ha a kijelző nem mutat számokat, cserélje ki az elemeket. Ha a monitor 4 percig nem kap jelet, akkor kikapcsol</w:t>
      </w:r>
      <w:r w:rsidRPr="00FC485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DBE2259" w14:textId="46AA62B5" w:rsidR="008910B1" w:rsidRDefault="00FC4857" w:rsidP="008910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Leírás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2787"/>
        <w:gridCol w:w="3255"/>
      </w:tblGrid>
      <w:tr w:rsidR="008910B1" w14:paraId="145D2F4A" w14:textId="77777777" w:rsidTr="008910B1">
        <w:tc>
          <w:tcPr>
            <w:tcW w:w="3020" w:type="dxa"/>
            <w:vMerge w:val="restart"/>
          </w:tcPr>
          <w:p w14:paraId="78DBA461" w14:textId="4C60F8A6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Funkci</w:t>
            </w:r>
            <w:r w:rsidR="00FC4857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</w:p>
        </w:tc>
        <w:tc>
          <w:tcPr>
            <w:tcW w:w="2787" w:type="dxa"/>
          </w:tcPr>
          <w:p w14:paraId="1D3E2888" w14:textId="56AFD24E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Auto SCAN</w:t>
            </w:r>
          </w:p>
        </w:tc>
        <w:tc>
          <w:tcPr>
            <w:tcW w:w="3255" w:type="dxa"/>
          </w:tcPr>
          <w:p w14:paraId="74A5B6A8" w14:textId="2A49D115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Minden </w:t>
            </w:r>
            <w:r w:rsidR="008910B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másodpercben</w:t>
            </w:r>
          </w:p>
        </w:tc>
      </w:tr>
      <w:tr w:rsidR="008910B1" w14:paraId="4D82B274" w14:textId="77777777" w:rsidTr="008910B1">
        <w:tc>
          <w:tcPr>
            <w:tcW w:w="3020" w:type="dxa"/>
            <w:vMerge/>
          </w:tcPr>
          <w:p w14:paraId="55EBDEDB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54D16182" w14:textId="7FC8485D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</w:p>
        </w:tc>
        <w:tc>
          <w:tcPr>
            <w:tcW w:w="3255" w:type="dxa"/>
            <w:vAlign w:val="center"/>
          </w:tcPr>
          <w:p w14:paraId="7F968BEB" w14:textId="28CE0EB8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0:00’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 xml:space="preserve"> - 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99:59’</w:t>
            </w:r>
          </w:p>
        </w:tc>
      </w:tr>
      <w:tr w:rsidR="008910B1" w14:paraId="76D23C69" w14:textId="77777777" w:rsidTr="008910B1">
        <w:tc>
          <w:tcPr>
            <w:tcW w:w="3020" w:type="dxa"/>
            <w:vMerge/>
          </w:tcPr>
          <w:p w14:paraId="2A04DE30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17CCAD4F" w14:textId="089EB34C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Aktuál</w:t>
            </w:r>
            <w:r w:rsidR="00FC4857">
              <w:rPr>
                <w:rFonts w:ascii="Times New Roman" w:hAnsi="Times New Roman" w:cs="Times New Roman"/>
                <w:sz w:val="24"/>
                <w:szCs w:val="24"/>
              </w:rPr>
              <w:t>is gyorsaság</w:t>
            </w:r>
          </w:p>
        </w:tc>
        <w:tc>
          <w:tcPr>
            <w:tcW w:w="3255" w:type="dxa"/>
            <w:vAlign w:val="center"/>
          </w:tcPr>
          <w:p w14:paraId="22216952" w14:textId="72839ADD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0.0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 xml:space="preserve"> - 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99.9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km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/</w:t>
            </w:r>
            <w:r w:rsidR="00FC4857">
              <w:rPr>
                <w:rFonts w:ascii="Times New Roman" w:eastAsia="SimHei" w:hAnsi="Times New Roman" w:cs="Times New Roman"/>
                <w:bCs/>
                <w:sz w:val="24"/>
              </w:rPr>
              <w:t>ó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（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m</w:t>
            </w:r>
            <w:r w:rsidR="00FC4857">
              <w:rPr>
                <w:rFonts w:ascii="Times New Roman" w:eastAsia="SimHei" w:hAnsi="Times New Roman" w:cs="Times New Roman"/>
                <w:bCs/>
                <w:sz w:val="24"/>
              </w:rPr>
              <w:t>érf.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/</w:t>
            </w:r>
            <w:r w:rsidR="00FC4857">
              <w:rPr>
                <w:rFonts w:ascii="Times New Roman" w:eastAsia="SimHei" w:hAnsi="Times New Roman" w:cs="Times New Roman"/>
                <w:bCs/>
                <w:sz w:val="24"/>
              </w:rPr>
              <w:t>ó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）</w:t>
            </w:r>
          </w:p>
        </w:tc>
      </w:tr>
      <w:tr w:rsidR="008910B1" w14:paraId="6FBA89D4" w14:textId="77777777" w:rsidTr="008910B1">
        <w:tc>
          <w:tcPr>
            <w:tcW w:w="3020" w:type="dxa"/>
            <w:vMerge/>
          </w:tcPr>
          <w:p w14:paraId="7A648F3D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7ED8042D" w14:textId="6B5C581F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Távolság</w:t>
            </w:r>
          </w:p>
        </w:tc>
        <w:tc>
          <w:tcPr>
            <w:tcW w:w="3255" w:type="dxa"/>
            <w:vAlign w:val="center"/>
          </w:tcPr>
          <w:p w14:paraId="40253DA4" w14:textId="6B918455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0.0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 xml:space="preserve"> - 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999.9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km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 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（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m</w:t>
            </w:r>
            <w:r w:rsidR="00FC4857">
              <w:rPr>
                <w:rFonts w:ascii="Times New Roman" w:eastAsia="SimHei" w:hAnsi="Times New Roman" w:cs="Times New Roman"/>
                <w:bCs/>
                <w:sz w:val="24"/>
              </w:rPr>
              <w:t>érf.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）</w:t>
            </w:r>
          </w:p>
        </w:tc>
      </w:tr>
      <w:tr w:rsidR="008910B1" w14:paraId="780DA6D7" w14:textId="77777777" w:rsidTr="008910B1">
        <w:tc>
          <w:tcPr>
            <w:tcW w:w="3020" w:type="dxa"/>
            <w:vMerge/>
          </w:tcPr>
          <w:p w14:paraId="62466E45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43012867" w14:textId="2E455E26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Kalóri</w:t>
            </w:r>
            <w:r w:rsidR="00FC485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55" w:type="dxa"/>
            <w:vAlign w:val="center"/>
          </w:tcPr>
          <w:p w14:paraId="1E77E15E" w14:textId="75906F88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0.0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 xml:space="preserve"> - 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9999 CAL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 xml:space="preserve"> </w:t>
            </w:r>
          </w:p>
        </w:tc>
      </w:tr>
      <w:tr w:rsidR="008910B1" w14:paraId="5AB357FD" w14:textId="77777777" w:rsidTr="008910B1">
        <w:tc>
          <w:tcPr>
            <w:tcW w:w="3020" w:type="dxa"/>
            <w:vMerge/>
          </w:tcPr>
          <w:p w14:paraId="3EC68230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607D3D7B" w14:textId="63248178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Teljes távolság</w:t>
            </w:r>
          </w:p>
        </w:tc>
        <w:tc>
          <w:tcPr>
            <w:tcW w:w="3255" w:type="dxa"/>
            <w:vAlign w:val="center"/>
          </w:tcPr>
          <w:p w14:paraId="3FAC93EA" w14:textId="0D32F33C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0.0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-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 9999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km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（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m</w:t>
            </w:r>
            <w:r w:rsidR="00FC4857">
              <w:rPr>
                <w:rFonts w:ascii="Times New Roman" w:eastAsia="SimHei" w:hAnsi="Times New Roman" w:cs="Times New Roman"/>
                <w:bCs/>
                <w:sz w:val="24"/>
              </w:rPr>
              <w:t>érf.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>）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 </w:t>
            </w:r>
          </w:p>
        </w:tc>
      </w:tr>
      <w:tr w:rsidR="008910B1" w14:paraId="71CD6C1D" w14:textId="77777777" w:rsidTr="008910B1">
        <w:tc>
          <w:tcPr>
            <w:tcW w:w="3020" w:type="dxa"/>
            <w:vMerge/>
          </w:tcPr>
          <w:p w14:paraId="2D4378E7" w14:textId="7777777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14:paraId="1081F04A" w14:textId="49553556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Pulzus</w:t>
            </w:r>
          </w:p>
        </w:tc>
        <w:tc>
          <w:tcPr>
            <w:tcW w:w="3255" w:type="dxa"/>
          </w:tcPr>
          <w:p w14:paraId="63EC0D77" w14:textId="022559CF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sz w:val="24"/>
              </w:rPr>
              <w:t>40</w:t>
            </w:r>
            <w:r>
              <w:rPr>
                <w:rFonts w:ascii="Times New Roman" w:eastAsia="SimHei" w:hAnsi="Times New Roman" w:cs="Times New Roman"/>
                <w:sz w:val="24"/>
              </w:rPr>
              <w:t xml:space="preserve"> - </w:t>
            </w:r>
            <w:r w:rsidRPr="008910B1">
              <w:rPr>
                <w:rFonts w:ascii="Times New Roman" w:eastAsia="SimHei" w:hAnsi="Times New Roman" w:cs="Times New Roman"/>
                <w:sz w:val="24"/>
              </w:rPr>
              <w:t>240 BPM</w:t>
            </w:r>
          </w:p>
        </w:tc>
      </w:tr>
      <w:tr w:rsidR="008910B1" w14:paraId="4F15D130" w14:textId="77777777" w:rsidTr="003F34B2">
        <w:tc>
          <w:tcPr>
            <w:tcW w:w="3020" w:type="dxa"/>
          </w:tcPr>
          <w:p w14:paraId="70B9853A" w14:textId="203F2BA2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</w:t>
            </w:r>
          </w:p>
        </w:tc>
        <w:tc>
          <w:tcPr>
            <w:tcW w:w="6042" w:type="dxa"/>
            <w:gridSpan w:val="2"/>
          </w:tcPr>
          <w:p w14:paraId="596D3EFA" w14:textId="7E2B31A7" w:rsid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2KS -AAA </w:t>
            </w:r>
            <w:r w:rsidR="00FC4857">
              <w:rPr>
                <w:rFonts w:ascii="Times New Roman" w:hAnsi="Times New Roman" w:cs="Times New Roman"/>
                <w:sz w:val="24"/>
                <w:szCs w:val="24"/>
              </w:rPr>
              <w:t>vagy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 -4</w:t>
            </w:r>
          </w:p>
        </w:tc>
      </w:tr>
      <w:tr w:rsidR="008910B1" w14:paraId="184923BD" w14:textId="77777777" w:rsidTr="003F34B2">
        <w:tc>
          <w:tcPr>
            <w:tcW w:w="3020" w:type="dxa"/>
          </w:tcPr>
          <w:p w14:paraId="13070C83" w14:textId="218A031E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857">
              <w:rPr>
                <w:rFonts w:ascii="Times New Roman" w:hAnsi="Times New Roman" w:cs="Times New Roman"/>
                <w:sz w:val="24"/>
                <w:szCs w:val="24"/>
              </w:rPr>
              <w:t>Üzem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eltetési</w:t>
            </w:r>
            <w:r w:rsidRPr="00FC4857">
              <w:rPr>
                <w:rFonts w:ascii="Times New Roman" w:hAnsi="Times New Roman" w:cs="Times New Roman"/>
                <w:sz w:val="24"/>
                <w:szCs w:val="24"/>
              </w:rPr>
              <w:t xml:space="preserve"> hőmérséklet</w:t>
            </w:r>
          </w:p>
        </w:tc>
        <w:tc>
          <w:tcPr>
            <w:tcW w:w="6042" w:type="dxa"/>
            <w:gridSpan w:val="2"/>
          </w:tcPr>
          <w:p w14:paraId="59D69619" w14:textId="0182BE80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0°C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-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 +40°C</w:t>
            </w:r>
          </w:p>
        </w:tc>
      </w:tr>
      <w:tr w:rsidR="008910B1" w14:paraId="3D28D578" w14:textId="77777777" w:rsidTr="003F34B2">
        <w:tc>
          <w:tcPr>
            <w:tcW w:w="3020" w:type="dxa"/>
          </w:tcPr>
          <w:p w14:paraId="48ECB74B" w14:textId="22767A19" w:rsidR="008910B1" w:rsidRDefault="00FC4857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Tárolási hőmérséklet</w:t>
            </w:r>
          </w:p>
        </w:tc>
        <w:tc>
          <w:tcPr>
            <w:tcW w:w="6042" w:type="dxa"/>
            <w:gridSpan w:val="2"/>
          </w:tcPr>
          <w:p w14:paraId="1200A0E3" w14:textId="26DB4D5C" w:rsidR="008910B1" w:rsidRPr="008910B1" w:rsidRDefault="008910B1" w:rsidP="00891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-10°C </w:t>
            </w:r>
            <w:r>
              <w:rPr>
                <w:rFonts w:ascii="Times New Roman" w:eastAsia="SimHei" w:hAnsi="Times New Roman" w:cs="Times New Roman"/>
                <w:bCs/>
                <w:sz w:val="24"/>
              </w:rPr>
              <w:t>-</w:t>
            </w:r>
            <w:r w:rsidRPr="008910B1">
              <w:rPr>
                <w:rFonts w:ascii="Times New Roman" w:eastAsia="SimHei" w:hAnsi="Times New Roman" w:cs="Times New Roman"/>
                <w:bCs/>
                <w:sz w:val="24"/>
              </w:rPr>
              <w:t xml:space="preserve"> +60°C</w:t>
            </w:r>
          </w:p>
        </w:tc>
      </w:tr>
    </w:tbl>
    <w:p w14:paraId="552A56DD" w14:textId="77777777" w:rsidR="00CE6E9C" w:rsidRDefault="00CE6E9C" w:rsidP="008910B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8"/>
          <w:szCs w:val="24"/>
        </w:rPr>
      </w:pPr>
      <w:bookmarkStart w:id="4" w:name="_Hlk46425946"/>
    </w:p>
    <w:p w14:paraId="097C8CCF" w14:textId="522F6E24" w:rsidR="008910B1" w:rsidRDefault="00FC4857" w:rsidP="008910B1">
      <w:pPr>
        <w:pStyle w:val="Normlny1"/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rebuchet MS" w:hAnsi="Times New Roman" w:cs="Times New Roman"/>
          <w:b/>
          <w:sz w:val="28"/>
          <w:szCs w:val="24"/>
        </w:rPr>
        <w:t>Edzés</w:t>
      </w:r>
    </w:p>
    <w:p w14:paraId="55A498EE" w14:textId="56425FEC" w:rsidR="008910B1" w:rsidRDefault="00FC4857" w:rsidP="008910B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FC4857">
        <w:rPr>
          <w:rFonts w:ascii="Times New Roman" w:eastAsia="Trebuchet MS" w:hAnsi="Times New Roman" w:cs="Times New Roman"/>
          <w:sz w:val="24"/>
          <w:szCs w:val="24"/>
        </w:rPr>
        <w:t>A készülék használata javítja fizikai állapotát, felépíti izmait, és ellenőrzött kalóriaellátással együtt segít a fogyásban.</w:t>
      </w:r>
    </w:p>
    <w:p w14:paraId="268BD182" w14:textId="37064F8D" w:rsidR="008910B1" w:rsidRDefault="008910B1" w:rsidP="008910B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t xml:space="preserve">1. </w:t>
      </w:r>
      <w:r w:rsidR="00FC4857">
        <w:rPr>
          <w:rFonts w:ascii="Times New Roman" w:eastAsia="Trebuchet MS" w:hAnsi="Times New Roman" w:cs="Times New Roman"/>
          <w:b/>
          <w:sz w:val="24"/>
          <w:szCs w:val="24"/>
        </w:rPr>
        <w:t>Bemelegítési gyakorlatok</w:t>
      </w:r>
    </w:p>
    <w:p w14:paraId="29DA4D64" w14:textId="7015B559" w:rsidR="008910B1" w:rsidRDefault="00FC4857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4857">
        <w:rPr>
          <w:rFonts w:ascii="Times New Roman" w:eastAsia="Trebuchet MS" w:hAnsi="Times New Roman" w:cs="Times New Roman"/>
          <w:sz w:val="24"/>
          <w:szCs w:val="24"/>
        </w:rPr>
        <w:t>Ez a fázis elősegíti a vér stimulálását, így a test megfelelően működik. Ez csökkenti a görcsök és izomsérülések kockázatát is. Célszerű néhány nyújtási gyakorlatot elvégezni az alábbiakban leírtak szerint. Az egyes szakaszokat 30 másodpercig kell tartani, nem erőszakkal vagy izomrángatással nyújtás k</w:t>
      </w:r>
      <w:r w:rsidR="00C915AB" w:rsidRPr="00C915AB">
        <w:t xml:space="preserve"> </w:t>
      </w:r>
      <w:r w:rsidRPr="00FC4857">
        <w:rPr>
          <w:rFonts w:ascii="Times New Roman" w:eastAsia="Trebuchet MS" w:hAnsi="Times New Roman" w:cs="Times New Roman"/>
          <w:sz w:val="24"/>
          <w:szCs w:val="24"/>
        </w:rPr>
        <w:t>özben - ha fáj, ha</w:t>
      </w:r>
      <w:r w:rsidR="00C915AB">
        <w:rPr>
          <w:rFonts w:ascii="Times New Roman" w:eastAsia="Trebuchet MS" w:hAnsi="Times New Roman" w:cs="Times New Roman"/>
          <w:sz w:val="24"/>
          <w:szCs w:val="24"/>
        </w:rPr>
        <w:t>gyja abba.</w:t>
      </w:r>
      <w:r w:rsidR="00C915AB">
        <w:rPr>
          <w:noProof/>
        </w:rPr>
        <w:drawing>
          <wp:inline distT="0" distB="0" distL="0" distR="0" wp14:anchorId="553072A5" wp14:editId="6D3E9B21">
            <wp:extent cx="5760720" cy="236982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CAD0" w14:textId="27F01594" w:rsidR="008910B1" w:rsidRDefault="008910B1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lastRenderedPageBreak/>
        <w:t>2. Fáz</w:t>
      </w:r>
      <w:r w:rsidR="00FC4857">
        <w:rPr>
          <w:rFonts w:ascii="Times New Roman" w:eastAsia="Trebuchet MS" w:hAnsi="Times New Roman" w:cs="Times New Roman"/>
          <w:b/>
          <w:sz w:val="24"/>
          <w:szCs w:val="24"/>
        </w:rPr>
        <w:t>is</w:t>
      </w:r>
    </w:p>
    <w:p w14:paraId="41AD897B" w14:textId="77777777" w:rsidR="00FC4857" w:rsidRPr="00FC4857" w:rsidRDefault="00FC4857" w:rsidP="00FC4857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FC4857">
        <w:rPr>
          <w:rFonts w:ascii="Times New Roman" w:eastAsia="Trebuchet MS" w:hAnsi="Times New Roman" w:cs="Times New Roman"/>
          <w:sz w:val="24"/>
          <w:szCs w:val="24"/>
        </w:rPr>
        <w:t>Gyakorlat, amelyben erőfeszítéseket kell tennie. Rendszeres testmozgás esetén a lábad sokkal rugalmasabb lesz. Nagyon fontos a vezetési tempó fenntartása. A testmozgás akkor lesz hatékony, ha a pulzusát a képen látható szintre emeli.</w:t>
      </w:r>
    </w:p>
    <w:p w14:paraId="438BF25D" w14:textId="77777777" w:rsidR="0090206E" w:rsidRDefault="00FC4857" w:rsidP="00FC4857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FC4857">
        <w:rPr>
          <w:rFonts w:ascii="Times New Roman" w:eastAsia="Trebuchet MS" w:hAnsi="Times New Roman" w:cs="Times New Roman"/>
          <w:sz w:val="24"/>
          <w:szCs w:val="24"/>
        </w:rPr>
        <w:t>Ennek a résznek legalább 12 percnek kell lennie, a legjobb, ha 15-20 percet kezd.</w:t>
      </w:r>
    </w:p>
    <w:p w14:paraId="4B4431A3" w14:textId="50AE033D" w:rsidR="008910B1" w:rsidRDefault="008910B1" w:rsidP="00FC4857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3108D1" w14:textId="358A2D66" w:rsidR="008910B1" w:rsidRDefault="00C915AB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7E87BE" wp14:editId="791F0184">
            <wp:extent cx="4335780" cy="2232660"/>
            <wp:effectExtent l="0" t="0" r="762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0227" w14:textId="77777777" w:rsidR="008910B1" w:rsidRDefault="008910B1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5B9643" w14:textId="77777777" w:rsidR="008910B1" w:rsidRDefault="008910B1" w:rsidP="008910B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49A09189" w14:textId="77777777" w:rsidR="008910B1" w:rsidRDefault="008910B1" w:rsidP="008910B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4CB9F0DB" w14:textId="00EF2E8F" w:rsidR="008910B1" w:rsidRDefault="008910B1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t xml:space="preserve">3. </w:t>
      </w:r>
      <w:r w:rsidR="0090206E">
        <w:rPr>
          <w:rFonts w:ascii="Times New Roman" w:eastAsia="Trebuchet MS" w:hAnsi="Times New Roman" w:cs="Times New Roman"/>
          <w:b/>
          <w:sz w:val="24"/>
          <w:szCs w:val="24"/>
        </w:rPr>
        <w:t>Lazító gyakorlatok</w:t>
      </w:r>
    </w:p>
    <w:p w14:paraId="0C663CB8" w14:textId="77777777" w:rsidR="0090206E" w:rsidRPr="0090206E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Ezek a gyakorlatok lehetővé teszik a szív- és érrendszered megnyugvását. Ez</w:t>
      </w:r>
    </w:p>
    <w:p w14:paraId="5C49E742" w14:textId="6DB84512" w:rsidR="008910B1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alapvetően a bemelegítő gyakorlatok ismétlése - azaz. csökkentse a terhelést és a tempót, és folytassa további 5 percig. Ismételje meg a nyújtási gyakorlatokat is. Ne feledje, hogy a gyakorlatot lassan és fájdalommentesen hajtják végre. Idővel növelheti ütemét és terhelését. Javasoljuk, hogy heti 3 alkalommal tornázzon.</w:t>
      </w:r>
    </w:p>
    <w:p w14:paraId="513EB6EE" w14:textId="77777777" w:rsidR="0090206E" w:rsidRDefault="0090206E" w:rsidP="0090206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39AD50" w14:textId="3C79947B" w:rsidR="008910B1" w:rsidRDefault="0090206E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t>Izom formállás</w:t>
      </w:r>
    </w:p>
    <w:p w14:paraId="4E5FE5B2" w14:textId="77777777" w:rsidR="0090206E" w:rsidRPr="0090206E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Az izom felépítéséhez meg kell növelni a terhelést. Bemelegítő és pihentető gyakorlatok zajlanak</w:t>
      </w:r>
    </w:p>
    <w:p w14:paraId="4FFBAD9D" w14:textId="77777777" w:rsidR="0090206E" w:rsidRPr="0090206E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valamint a gyakorlat végén növelje a terhelést és rázza meg a lábát a szokásosnál gyorsabban.</w:t>
      </w:r>
    </w:p>
    <w:p w14:paraId="64A5B277" w14:textId="0AE24498" w:rsidR="008910B1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Korlátozza a sebességet, hogy a pulzus a tartományon belül maradjon.</w:t>
      </w:r>
    </w:p>
    <w:p w14:paraId="256E3E5B" w14:textId="77777777" w:rsidR="0090206E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43BC68E1" w14:textId="547A3807" w:rsidR="008910B1" w:rsidRDefault="008910B1" w:rsidP="008910B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t>S</w:t>
      </w:r>
      <w:r w:rsidR="0090206E">
        <w:rPr>
          <w:rFonts w:ascii="Times New Roman" w:eastAsia="Trebuchet MS" w:hAnsi="Times New Roman" w:cs="Times New Roman"/>
          <w:b/>
          <w:sz w:val="24"/>
          <w:szCs w:val="24"/>
        </w:rPr>
        <w:t>úly csökkentés</w:t>
      </w:r>
    </w:p>
    <w:p w14:paraId="6FC44233" w14:textId="77777777" w:rsidR="0090206E" w:rsidRDefault="0090206E" w:rsidP="008910B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bookmarkEnd w:id="4"/>
    <w:p w14:paraId="6927AE93" w14:textId="77777777" w:rsidR="0090206E" w:rsidRPr="0090206E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Az alapvető tényező az erőfeszítés. Minél tovább és keményebben edz, annál több kalóriát éget el.</w:t>
      </w:r>
    </w:p>
    <w:p w14:paraId="0260DD30" w14:textId="3261294D" w:rsidR="008910B1" w:rsidRPr="008910B1" w:rsidRDefault="0090206E" w:rsidP="0090206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90206E">
        <w:rPr>
          <w:rFonts w:ascii="Times New Roman" w:eastAsia="Trebuchet MS" w:hAnsi="Times New Roman" w:cs="Times New Roman"/>
          <w:sz w:val="24"/>
          <w:szCs w:val="24"/>
        </w:rPr>
        <w:t>Ugyanaz, mint amikor javítani akar az állapotán.</w:t>
      </w:r>
    </w:p>
    <w:sectPr w:rsidR="008910B1" w:rsidRPr="008910B1" w:rsidSect="00F90053"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9E449" w14:textId="77777777" w:rsidR="00022A33" w:rsidRDefault="00022A33" w:rsidP="00F90053">
      <w:pPr>
        <w:spacing w:after="0" w:line="240" w:lineRule="auto"/>
      </w:pPr>
      <w:r>
        <w:separator/>
      </w:r>
    </w:p>
  </w:endnote>
  <w:endnote w:type="continuationSeparator" w:id="0">
    <w:p w14:paraId="1C987C45" w14:textId="77777777" w:rsidR="00022A33" w:rsidRDefault="00022A33" w:rsidP="00F9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 Calibri">
    <w:altName w:val="Calibri"/>
    <w:charset w:val="00"/>
    <w:family w:val="swiss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4659728"/>
      <w:docPartObj>
        <w:docPartGallery w:val="Page Numbers (Bottom of Page)"/>
        <w:docPartUnique/>
      </w:docPartObj>
    </w:sdtPr>
    <w:sdtContent>
      <w:p w14:paraId="6A2619AF" w14:textId="64F23701" w:rsidR="003F34B2" w:rsidRDefault="003F34B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459745" w14:textId="77777777" w:rsidR="003F34B2" w:rsidRDefault="003F34B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4777C" w14:textId="77777777" w:rsidR="00022A33" w:rsidRDefault="00022A33" w:rsidP="00F90053">
      <w:pPr>
        <w:spacing w:after="0" w:line="240" w:lineRule="auto"/>
      </w:pPr>
      <w:r>
        <w:separator/>
      </w:r>
    </w:p>
  </w:footnote>
  <w:footnote w:type="continuationSeparator" w:id="0">
    <w:p w14:paraId="7CEF4EBC" w14:textId="77777777" w:rsidR="00022A33" w:rsidRDefault="00022A33" w:rsidP="00F90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1279D"/>
    <w:multiLevelType w:val="hybridMultilevel"/>
    <w:tmpl w:val="BDB423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F5088"/>
    <w:multiLevelType w:val="hybridMultilevel"/>
    <w:tmpl w:val="7D7A38B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C11FEA"/>
    <w:multiLevelType w:val="hybridMultilevel"/>
    <w:tmpl w:val="1AE2B9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11AF8"/>
    <w:multiLevelType w:val="hybridMultilevel"/>
    <w:tmpl w:val="8FF2AE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54D97"/>
    <w:multiLevelType w:val="hybridMultilevel"/>
    <w:tmpl w:val="C486DF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40BB8"/>
    <w:multiLevelType w:val="hybridMultilevel"/>
    <w:tmpl w:val="A90815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B438E"/>
    <w:multiLevelType w:val="hybridMultilevel"/>
    <w:tmpl w:val="B61A9A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25F46"/>
    <w:multiLevelType w:val="hybridMultilevel"/>
    <w:tmpl w:val="7D5A55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845A5"/>
    <w:multiLevelType w:val="hybridMultilevel"/>
    <w:tmpl w:val="275E91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51B88"/>
    <w:multiLevelType w:val="hybridMultilevel"/>
    <w:tmpl w:val="AE6277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A42"/>
    <w:rsid w:val="00022A33"/>
    <w:rsid w:val="0002784B"/>
    <w:rsid w:val="00063AFB"/>
    <w:rsid w:val="000777B8"/>
    <w:rsid w:val="002679D6"/>
    <w:rsid w:val="00287F04"/>
    <w:rsid w:val="002E213C"/>
    <w:rsid w:val="002E69C7"/>
    <w:rsid w:val="00336DCD"/>
    <w:rsid w:val="003D7BC4"/>
    <w:rsid w:val="003F34B2"/>
    <w:rsid w:val="004D56FE"/>
    <w:rsid w:val="005146E2"/>
    <w:rsid w:val="00551D6C"/>
    <w:rsid w:val="005B26E0"/>
    <w:rsid w:val="005C31D8"/>
    <w:rsid w:val="006E0496"/>
    <w:rsid w:val="00775A42"/>
    <w:rsid w:val="008910B1"/>
    <w:rsid w:val="008A06A7"/>
    <w:rsid w:val="0090206E"/>
    <w:rsid w:val="00920B6A"/>
    <w:rsid w:val="009942AC"/>
    <w:rsid w:val="009D257B"/>
    <w:rsid w:val="00A23746"/>
    <w:rsid w:val="00A65A78"/>
    <w:rsid w:val="00AC7A1D"/>
    <w:rsid w:val="00B57791"/>
    <w:rsid w:val="00B945CD"/>
    <w:rsid w:val="00BA6EDB"/>
    <w:rsid w:val="00BC585C"/>
    <w:rsid w:val="00C31377"/>
    <w:rsid w:val="00C371F4"/>
    <w:rsid w:val="00C915AB"/>
    <w:rsid w:val="00CB226A"/>
    <w:rsid w:val="00CE6E9C"/>
    <w:rsid w:val="00D14B9C"/>
    <w:rsid w:val="00D96370"/>
    <w:rsid w:val="00EB6220"/>
    <w:rsid w:val="00EF17E7"/>
    <w:rsid w:val="00F007B3"/>
    <w:rsid w:val="00F90053"/>
    <w:rsid w:val="00F946F3"/>
    <w:rsid w:val="00FC4857"/>
    <w:rsid w:val="00FE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1875"/>
  <w15:chartTrackingRefBased/>
  <w15:docId w15:val="{570E6428-BDEE-478F-B420-89E58ABF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8A06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table" w:styleId="Mriekatabuky">
    <w:name w:val="Table Grid"/>
    <w:basedOn w:val="Normlnatabuka"/>
    <w:uiPriority w:val="39"/>
    <w:rsid w:val="008A0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B26E0"/>
    <w:pPr>
      <w:ind w:left="720"/>
      <w:contextualSpacing/>
    </w:pPr>
  </w:style>
  <w:style w:type="paragraph" w:customStyle="1" w:styleId="Normlny1">
    <w:name w:val="Normálny1"/>
    <w:rsid w:val="008910B1"/>
    <w:pPr>
      <w:spacing w:after="0" w:line="276" w:lineRule="auto"/>
    </w:pPr>
    <w:rPr>
      <w:rFonts w:ascii="Arial" w:eastAsia="Arial" w:hAnsi="Arial" w:cs="Arial"/>
      <w:color w:val="00000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F90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90053"/>
  </w:style>
  <w:style w:type="paragraph" w:styleId="Pta">
    <w:name w:val="footer"/>
    <w:basedOn w:val="Normlny"/>
    <w:link w:val="PtaChar"/>
    <w:uiPriority w:val="99"/>
    <w:unhideWhenUsed/>
    <w:rsid w:val="00F90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90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18</Pages>
  <Words>2124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11</cp:revision>
  <dcterms:created xsi:type="dcterms:W3CDTF">2021-04-13T17:46:00Z</dcterms:created>
  <dcterms:modified xsi:type="dcterms:W3CDTF">2021-04-15T09:18:00Z</dcterms:modified>
</cp:coreProperties>
</file>